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EA97C"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《城市道路坍塌隐患探地雷达检测技术规范》</w:t>
      </w:r>
    </w:p>
    <w:p w14:paraId="6574CD42"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 w14:paraId="2AB4E62A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767B91EA"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</w:t>
      </w:r>
      <w:bookmarkStart w:id="0" w:name="_GoBack"/>
      <w:bookmarkEnd w:id="0"/>
      <w:r>
        <w:rPr>
          <w:rFonts w:eastAsia="仿宋_GB2312"/>
          <w:b/>
          <w:bCs/>
          <w:sz w:val="28"/>
          <w:u w:val="single"/>
        </w:rPr>
        <w:t xml:space="preserve">             </w:t>
      </w:r>
    </w:p>
    <w:p w14:paraId="6CD7B598"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 w14:paraId="1638AAED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 w14:paraId="2B71E1F6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 w14:paraId="6467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85F5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1155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05E3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 w14:paraId="1A2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C3E3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3A94">
            <w:pPr>
              <w:spacing w:line="227" w:lineRule="atLeast"/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BD8D"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E30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208E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3665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660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31AE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877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BB02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0409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3C92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49A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ADC7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903A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7557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6D3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5500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5F61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 w14:paraId="01C42571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zRkOGFiYmU3YzNkYzM1NjZlNTJhYjBjZTI4MjgifQ=="/>
  </w:docVars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86117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564DE"/>
    <w:rsid w:val="00F76DB9"/>
    <w:rsid w:val="00FA4546"/>
    <w:rsid w:val="00FB656F"/>
    <w:rsid w:val="00FC31BA"/>
    <w:rsid w:val="00FC427A"/>
    <w:rsid w:val="00FE5327"/>
    <w:rsid w:val="0A4B1B08"/>
    <w:rsid w:val="13BF3282"/>
    <w:rsid w:val="18FC4842"/>
    <w:rsid w:val="3C631191"/>
    <w:rsid w:val="4DD93487"/>
    <w:rsid w:val="637E970C"/>
    <w:rsid w:val="63FEB0DE"/>
    <w:rsid w:val="658D0891"/>
    <w:rsid w:val="6BA50055"/>
    <w:rsid w:val="6DFFAA85"/>
    <w:rsid w:val="751402A4"/>
    <w:rsid w:val="75FF2EB3"/>
    <w:rsid w:val="77E43488"/>
    <w:rsid w:val="9DD53EFE"/>
    <w:rsid w:val="D8F4060E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102</Words>
  <Characters>107</Characters>
  <Lines>2</Lines>
  <Paragraphs>1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2019-07-05T17:37:00Z</dcterms:created>
  <dc:creator>zxz</dc:creator>
  <cp:lastModifiedBy>道路科</cp:lastModifiedBy>
  <cp:lastPrinted>2020-10-12T10:48:00Z</cp:lastPrinted>
  <dcterms:modified xsi:type="dcterms:W3CDTF">2026-02-03T02:19:04Z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C910BACE567140D4981DC833AA0CFB2F_13</vt:lpwstr>
  </property>
  <property fmtid="{D5CDD505-2E9C-101B-9397-08002B2CF9AE}" pid="4" name="KSOTemplateDocerSaveRecord">
    <vt:lpwstr>eyJoZGlkIjoiYWUzMTEwZGQ2NDNmN2E2MTJlZWNhOGE2MDUzNjRkMzkiLCJ1c2VySWQiOiIzMzI5MDQ2ODcifQ==</vt:lpwstr>
  </property>
</Properties>
</file>