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DC" w:rsidRPr="00452954" w:rsidRDefault="004B75DC" w:rsidP="004B75DC">
      <w:pPr>
        <w:pStyle w:val="a3"/>
        <w:spacing w:line="560" w:lineRule="exact"/>
        <w:rPr>
          <w:sz w:val="44"/>
          <w:szCs w:val="44"/>
        </w:rPr>
      </w:pPr>
      <w:r w:rsidRPr="00452954">
        <w:rPr>
          <w:rFonts w:hint="eastAsia"/>
          <w:sz w:val="44"/>
          <w:szCs w:val="44"/>
        </w:rPr>
        <w:t>北京市网络预约出租汽车经营服务管理</w:t>
      </w:r>
    </w:p>
    <w:p w:rsidR="004B75DC" w:rsidRPr="00452954" w:rsidRDefault="004B75DC" w:rsidP="004B75DC">
      <w:pPr>
        <w:pStyle w:val="a3"/>
        <w:spacing w:line="560" w:lineRule="exact"/>
        <w:rPr>
          <w:sz w:val="44"/>
          <w:szCs w:val="44"/>
        </w:rPr>
      </w:pPr>
      <w:r w:rsidRPr="00452954">
        <w:rPr>
          <w:rFonts w:hint="eastAsia"/>
          <w:sz w:val="44"/>
          <w:szCs w:val="44"/>
        </w:rPr>
        <w:t>实施细则</w:t>
      </w:r>
    </w:p>
    <w:p w:rsidR="004B75DC" w:rsidRPr="00452954" w:rsidRDefault="004B75DC" w:rsidP="004B75DC">
      <w:pPr>
        <w:spacing w:line="560" w:lineRule="exact"/>
        <w:jc w:val="center"/>
        <w:rPr>
          <w:rFonts w:ascii="仿宋_GB2312" w:eastAsia="仿宋_GB2312" w:hAnsi="Times New Roman" w:cs="仿宋_GB2312"/>
          <w:bCs/>
          <w:sz w:val="32"/>
          <w:szCs w:val="32"/>
        </w:rPr>
      </w:pPr>
      <w:r w:rsidRPr="00452954">
        <w:rPr>
          <w:rFonts w:ascii="仿宋_GB2312" w:eastAsia="仿宋_GB2312" w:hAnsi="Times New Roman" w:cs="仿宋_GB2312" w:hint="eastAsia"/>
          <w:bCs/>
          <w:sz w:val="32"/>
          <w:szCs w:val="32"/>
        </w:rPr>
        <w:t>（征求意见稿）</w:t>
      </w:r>
    </w:p>
    <w:p w:rsidR="004B75DC" w:rsidRPr="00452954" w:rsidRDefault="004B75DC" w:rsidP="004B75DC">
      <w:pPr>
        <w:spacing w:line="560" w:lineRule="exact"/>
        <w:jc w:val="center"/>
        <w:rPr>
          <w:rFonts w:ascii="仿宋_GB2312" w:eastAsia="仿宋_GB2312" w:hAnsi="Times New Roman" w:cs="仿宋_GB2312"/>
          <w:bCs/>
          <w:sz w:val="32"/>
          <w:szCs w:val="32"/>
        </w:rPr>
      </w:pPr>
    </w:p>
    <w:p w:rsidR="004B75DC" w:rsidRPr="00452954" w:rsidRDefault="004B75DC" w:rsidP="004B75DC">
      <w:pPr>
        <w:spacing w:line="560" w:lineRule="exact"/>
        <w:jc w:val="center"/>
        <w:rPr>
          <w:rFonts w:ascii="仿宋_GB2312" w:eastAsia="仿宋_GB2312" w:hAnsi="宋体" w:cs="Times New Roman"/>
          <w:b/>
          <w:bCs/>
          <w:sz w:val="28"/>
          <w:szCs w:val="28"/>
        </w:rPr>
      </w:pPr>
      <w:r w:rsidRPr="00452954">
        <w:rPr>
          <w:rFonts w:ascii="黑体" w:eastAsia="黑体" w:hAnsi="Times New Roman" w:cs="黑体" w:hint="eastAsia"/>
          <w:kern w:val="44"/>
          <w:sz w:val="32"/>
          <w:szCs w:val="32"/>
        </w:rPr>
        <w:t>第一章 总  则</w:t>
      </w:r>
    </w:p>
    <w:p w:rsidR="004B75DC" w:rsidRPr="00452954" w:rsidRDefault="004B75DC" w:rsidP="00B25600">
      <w:pPr>
        <w:widowControl/>
        <w:suppressAutoHyphens/>
        <w:adjustRightInd w:val="0"/>
        <w:snapToGrid w:val="0"/>
        <w:spacing w:beforeLines="100" w:before="312" w:line="560" w:lineRule="exact"/>
        <w:ind w:firstLineChars="196" w:firstLine="630"/>
        <w:rPr>
          <w:rFonts w:ascii="仿宋_GB2312" w:eastAsia="仿宋_GB2312" w:hAnsi="Times New Roman" w:cs="仿宋_GB2312"/>
          <w:bCs/>
          <w:sz w:val="32"/>
          <w:szCs w:val="32"/>
        </w:rPr>
      </w:pPr>
      <w:r w:rsidRPr="00452954">
        <w:rPr>
          <w:rFonts w:ascii="仿宋_GB2312" w:eastAsia="仿宋_GB2312" w:hAnsi="Times New Roman" w:cs="仿宋_GB2312" w:hint="eastAsia"/>
          <w:b/>
          <w:bCs/>
          <w:sz w:val="32"/>
          <w:szCs w:val="32"/>
        </w:rPr>
        <w:t xml:space="preserve">第一条  </w:t>
      </w:r>
      <w:r w:rsidRPr="00452954">
        <w:rPr>
          <w:rFonts w:ascii="仿宋_GB2312" w:eastAsia="仿宋_GB2312" w:hAnsi="Times New Roman" w:cs="仿宋_GB2312" w:hint="eastAsia"/>
          <w:bCs/>
          <w:sz w:val="32"/>
          <w:szCs w:val="32"/>
        </w:rPr>
        <w:t>为满足社会公众多样化出行需求，规范网络预约出租汽车经营服务行为，促进出租汽车行业和互联网融合发展，保障运营安全和乘客合法权益，根据《国务院办公厅关于深化改革推进出租汽车行业健康发展的指导意见》、《网络预约出租汽车经营服务管理暂行办法》、《出租汽车驾驶员从业资格管理规定》、《北京市关于深化改革推进出租汽车行业健康发展的实施意见》及其他相关法律法规，制定本细则。</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Times New Roman"/>
          <w:kern w:val="1"/>
          <w:sz w:val="32"/>
          <w:szCs w:val="32"/>
        </w:rPr>
      </w:pPr>
      <w:r w:rsidRPr="00452954">
        <w:rPr>
          <w:rFonts w:ascii="仿宋_GB2312" w:eastAsia="仿宋_GB2312" w:hAnsi="Times New Roman" w:cs="仿宋_GB2312" w:hint="eastAsia"/>
          <w:b/>
          <w:bCs/>
          <w:kern w:val="1"/>
          <w:sz w:val="32"/>
          <w:szCs w:val="32"/>
        </w:rPr>
        <w:t>第二条</w:t>
      </w:r>
      <w:r w:rsidRPr="00452954">
        <w:rPr>
          <w:rFonts w:ascii="楷体_GB2312" w:eastAsia="楷体_GB2312" w:hAnsi="Times New Roman" w:cs="仿宋_GB2312" w:hint="eastAsia"/>
          <w:bCs/>
          <w:kern w:val="1"/>
          <w:sz w:val="32"/>
          <w:szCs w:val="32"/>
        </w:rPr>
        <w:t xml:space="preserve">  </w:t>
      </w:r>
      <w:r w:rsidRPr="00452954">
        <w:rPr>
          <w:rFonts w:ascii="仿宋_GB2312" w:eastAsia="仿宋_GB2312" w:hAnsi="Times New Roman" w:cs="仿宋_GB2312" w:hint="eastAsia"/>
          <w:bCs/>
          <w:sz w:val="32"/>
          <w:szCs w:val="32"/>
        </w:rPr>
        <w:t>在本市行政区域内从事网络预约出租汽车经营服务、管理及其他相关活动，</w:t>
      </w:r>
      <w:r w:rsidRPr="00452954">
        <w:rPr>
          <w:rFonts w:ascii="仿宋_GB2312" w:eastAsia="仿宋_GB2312" w:hAnsi="Times New Roman" w:cs="仿宋_GB2312" w:hint="eastAsia"/>
          <w:kern w:val="1"/>
          <w:sz w:val="32"/>
          <w:szCs w:val="32"/>
        </w:rPr>
        <w:t>应当遵守本细则。</w:t>
      </w:r>
    </w:p>
    <w:p w:rsidR="004B75DC" w:rsidRPr="00452954" w:rsidRDefault="004B75DC" w:rsidP="004B75DC">
      <w:pPr>
        <w:widowControl/>
        <w:adjustRightInd w:val="0"/>
        <w:snapToGrid w:val="0"/>
        <w:spacing w:line="560" w:lineRule="exact"/>
        <w:ind w:firstLineChars="200" w:firstLine="640"/>
        <w:rPr>
          <w:rFonts w:ascii="仿宋_GB2312" w:eastAsia="仿宋_GB2312" w:hAnsi="Times New Roman" w:cs="Times New Roman"/>
          <w:b/>
          <w:bCs/>
          <w:sz w:val="32"/>
          <w:szCs w:val="32"/>
        </w:rPr>
      </w:pPr>
      <w:r w:rsidRPr="00452954">
        <w:rPr>
          <w:rFonts w:ascii="仿宋_GB2312" w:eastAsia="仿宋_GB2312" w:hAnsi="Times New Roman" w:cs="仿宋_GB2312" w:hint="eastAsia"/>
          <w:kern w:val="1"/>
          <w:sz w:val="32"/>
          <w:szCs w:val="32"/>
        </w:rPr>
        <w:t>本细则</w:t>
      </w:r>
      <w:r w:rsidRPr="00452954">
        <w:rPr>
          <w:rFonts w:ascii="仿宋_GB2312" w:eastAsia="仿宋_GB2312" w:hAnsi="Times New Roman" w:cs="仿宋_GB2312" w:hint="eastAsia"/>
          <w:bCs/>
          <w:sz w:val="32"/>
          <w:szCs w:val="32"/>
        </w:rPr>
        <w:t>所称</w:t>
      </w:r>
      <w:proofErr w:type="gramStart"/>
      <w:r w:rsidRPr="00452954">
        <w:rPr>
          <w:rFonts w:ascii="仿宋_GB2312" w:eastAsia="仿宋_GB2312" w:hAnsi="Times New Roman" w:cs="仿宋_GB2312" w:hint="eastAsia"/>
          <w:bCs/>
          <w:sz w:val="32"/>
          <w:szCs w:val="32"/>
        </w:rPr>
        <w:t>网约车经营</w:t>
      </w:r>
      <w:proofErr w:type="gramEnd"/>
      <w:r w:rsidRPr="00452954">
        <w:rPr>
          <w:rFonts w:ascii="仿宋_GB2312" w:eastAsia="仿宋_GB2312" w:hAnsi="Times New Roman" w:cs="仿宋_GB2312" w:hint="eastAsia"/>
          <w:bCs/>
          <w:sz w:val="32"/>
          <w:szCs w:val="32"/>
        </w:rPr>
        <w:t>服务，是指以互联网技术为依托构建服务平台，整合供需信息，使用符合条件的车辆和驾驶员，提供非巡游的预约出租汽车（以下简称网约车）服务的经营活动。</w:t>
      </w:r>
    </w:p>
    <w:p w:rsidR="004B75DC" w:rsidRPr="00452954" w:rsidRDefault="004B75DC" w:rsidP="004B75DC">
      <w:pPr>
        <w:widowControl/>
        <w:adjustRightInd w:val="0"/>
        <w:snapToGrid w:val="0"/>
        <w:spacing w:line="560" w:lineRule="exact"/>
        <w:ind w:firstLineChars="200" w:firstLine="640"/>
        <w:rPr>
          <w:rFonts w:ascii="仿宋_GB2312" w:eastAsia="仿宋_GB2312" w:hAnsi="Times New Roman" w:cs="仿宋_GB2312"/>
          <w:bCs/>
          <w:sz w:val="32"/>
          <w:szCs w:val="32"/>
        </w:rPr>
      </w:pPr>
      <w:r w:rsidRPr="00452954">
        <w:rPr>
          <w:rFonts w:ascii="仿宋_GB2312" w:eastAsia="仿宋_GB2312" w:hAnsi="Times New Roman" w:cs="仿宋_GB2312" w:hint="eastAsia"/>
          <w:bCs/>
          <w:sz w:val="32"/>
          <w:szCs w:val="32"/>
        </w:rPr>
        <w:t>本细则所称网络预约出租汽车经营者</w:t>
      </w:r>
      <w:r w:rsidRPr="00452954">
        <w:rPr>
          <w:rFonts w:ascii="仿宋_GB2312" w:eastAsia="仿宋_GB2312" w:hAnsi="Times New Roman" w:cs="仿宋_GB2312"/>
          <w:bCs/>
          <w:sz w:val="32"/>
          <w:szCs w:val="32"/>
        </w:rPr>
        <w:t>(</w:t>
      </w:r>
      <w:r w:rsidRPr="00452954">
        <w:rPr>
          <w:rFonts w:ascii="仿宋_GB2312" w:eastAsia="仿宋_GB2312" w:hAnsi="Times New Roman" w:cs="仿宋_GB2312" w:hint="eastAsia"/>
          <w:bCs/>
          <w:sz w:val="32"/>
          <w:szCs w:val="32"/>
        </w:rPr>
        <w:t>以下简称</w:t>
      </w:r>
      <w:proofErr w:type="gramStart"/>
      <w:r w:rsidRPr="00452954">
        <w:rPr>
          <w:rFonts w:ascii="仿宋_GB2312" w:eastAsia="仿宋_GB2312" w:hAnsi="Times New Roman" w:cs="仿宋_GB2312" w:hint="eastAsia"/>
          <w:bCs/>
          <w:sz w:val="32"/>
          <w:szCs w:val="32"/>
        </w:rPr>
        <w:t>网约车平台</w:t>
      </w:r>
      <w:proofErr w:type="gramEnd"/>
      <w:r w:rsidRPr="00452954">
        <w:rPr>
          <w:rFonts w:ascii="仿宋_GB2312" w:eastAsia="仿宋_GB2312" w:hAnsi="Times New Roman" w:cs="仿宋_GB2312" w:hint="eastAsia"/>
          <w:bCs/>
          <w:sz w:val="32"/>
          <w:szCs w:val="32"/>
        </w:rPr>
        <w:t>公司</w:t>
      </w:r>
      <w:r w:rsidRPr="00452954">
        <w:rPr>
          <w:rFonts w:ascii="仿宋_GB2312" w:eastAsia="仿宋_GB2312" w:hAnsi="Times New Roman" w:cs="仿宋_GB2312"/>
          <w:bCs/>
          <w:sz w:val="32"/>
          <w:szCs w:val="32"/>
        </w:rPr>
        <w:t>)</w:t>
      </w:r>
      <w:r w:rsidRPr="00452954">
        <w:rPr>
          <w:rFonts w:ascii="仿宋_GB2312" w:eastAsia="仿宋_GB2312" w:hAnsi="Times New Roman" w:cs="仿宋_GB2312" w:hint="eastAsia"/>
          <w:bCs/>
          <w:sz w:val="32"/>
          <w:szCs w:val="32"/>
        </w:rPr>
        <w:t>，是指</w:t>
      </w:r>
      <w:proofErr w:type="gramStart"/>
      <w:r w:rsidRPr="00452954">
        <w:rPr>
          <w:rFonts w:ascii="仿宋_GB2312" w:eastAsia="仿宋_GB2312" w:hAnsi="Times New Roman" w:cs="仿宋_GB2312" w:hint="eastAsia"/>
          <w:bCs/>
          <w:sz w:val="32"/>
          <w:szCs w:val="32"/>
        </w:rPr>
        <w:t>构建网约车</w:t>
      </w:r>
      <w:proofErr w:type="gramEnd"/>
      <w:r w:rsidRPr="00452954">
        <w:rPr>
          <w:rFonts w:ascii="仿宋_GB2312" w:eastAsia="仿宋_GB2312" w:hAnsi="Times New Roman" w:cs="仿宋_GB2312" w:hint="eastAsia"/>
          <w:bCs/>
          <w:sz w:val="32"/>
          <w:szCs w:val="32"/>
        </w:rPr>
        <w:t>服务平台，</w:t>
      </w:r>
      <w:proofErr w:type="gramStart"/>
      <w:r w:rsidRPr="00452954">
        <w:rPr>
          <w:rFonts w:ascii="仿宋_GB2312" w:eastAsia="仿宋_GB2312" w:hAnsi="Times New Roman" w:cs="仿宋_GB2312" w:hint="eastAsia"/>
          <w:bCs/>
          <w:sz w:val="32"/>
          <w:szCs w:val="32"/>
        </w:rPr>
        <w:t>从事网约车</w:t>
      </w:r>
      <w:proofErr w:type="gramEnd"/>
      <w:r w:rsidRPr="00452954">
        <w:rPr>
          <w:rFonts w:ascii="仿宋_GB2312" w:eastAsia="仿宋_GB2312" w:hAnsi="Times New Roman" w:cs="仿宋_GB2312" w:hint="eastAsia"/>
          <w:bCs/>
          <w:sz w:val="32"/>
          <w:szCs w:val="32"/>
        </w:rPr>
        <w:t>经营服务的企业法人。</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bCs/>
          <w:sz w:val="32"/>
          <w:szCs w:val="32"/>
        </w:rPr>
      </w:pPr>
      <w:r w:rsidRPr="00452954">
        <w:rPr>
          <w:rFonts w:ascii="仿宋_GB2312" w:eastAsia="仿宋_GB2312" w:hAnsi="Times New Roman" w:cs="仿宋_GB2312" w:hint="eastAsia"/>
          <w:b/>
          <w:bCs/>
          <w:kern w:val="1"/>
          <w:sz w:val="32"/>
          <w:szCs w:val="32"/>
        </w:rPr>
        <w:t>第三条</w:t>
      </w:r>
      <w:r w:rsidRPr="00452954">
        <w:rPr>
          <w:rFonts w:ascii="楷体_GB2312" w:eastAsia="楷体_GB2312" w:hAnsi="Times New Roman" w:cs="仿宋_GB2312" w:hint="eastAsia"/>
          <w:bCs/>
          <w:kern w:val="1"/>
          <w:sz w:val="32"/>
          <w:szCs w:val="32"/>
        </w:rPr>
        <w:t xml:space="preserve">  </w:t>
      </w:r>
      <w:r w:rsidRPr="00452954">
        <w:rPr>
          <w:rFonts w:ascii="仿宋_GB2312" w:eastAsia="仿宋_GB2312" w:hAnsi="Times New Roman" w:cs="仿宋_GB2312" w:hint="eastAsia"/>
          <w:bCs/>
          <w:sz w:val="32"/>
          <w:szCs w:val="32"/>
        </w:rPr>
        <w:t>本市在坚持优先发展城市公共交通、适度发展出租汽车的原则下，统筹、规范、有序发展网约车，鼓励巡</w:t>
      </w:r>
      <w:r w:rsidRPr="00452954">
        <w:rPr>
          <w:rFonts w:ascii="仿宋_GB2312" w:eastAsia="仿宋_GB2312" w:hAnsi="Times New Roman" w:cs="仿宋_GB2312" w:hint="eastAsia"/>
          <w:bCs/>
          <w:sz w:val="32"/>
          <w:szCs w:val="32"/>
        </w:rPr>
        <w:lastRenderedPageBreak/>
        <w:t>游出租汽车企业转型提供</w:t>
      </w:r>
      <w:proofErr w:type="gramStart"/>
      <w:r w:rsidRPr="00452954">
        <w:rPr>
          <w:rFonts w:ascii="仿宋_GB2312" w:eastAsia="仿宋_GB2312" w:hAnsi="Times New Roman" w:cs="仿宋_GB2312" w:hint="eastAsia"/>
          <w:bCs/>
          <w:sz w:val="32"/>
          <w:szCs w:val="32"/>
        </w:rPr>
        <w:t>网约车服务</w:t>
      </w:r>
      <w:proofErr w:type="gramEnd"/>
      <w:r w:rsidRPr="00452954">
        <w:rPr>
          <w:rFonts w:ascii="仿宋_GB2312" w:eastAsia="仿宋_GB2312" w:hAnsi="Times New Roman" w:cs="仿宋_GB2312" w:hint="eastAsia"/>
          <w:bCs/>
          <w:sz w:val="32"/>
          <w:szCs w:val="32"/>
        </w:rPr>
        <w:t>，实现</w:t>
      </w:r>
      <w:proofErr w:type="gramStart"/>
      <w:r w:rsidRPr="00452954">
        <w:rPr>
          <w:rFonts w:ascii="仿宋_GB2312" w:eastAsia="仿宋_GB2312" w:hAnsi="Times New Roman" w:cs="仿宋_GB2312" w:hint="eastAsia"/>
          <w:bCs/>
          <w:sz w:val="32"/>
          <w:szCs w:val="32"/>
        </w:rPr>
        <w:t>网约车与</w:t>
      </w:r>
      <w:proofErr w:type="gramEnd"/>
      <w:r w:rsidRPr="00452954">
        <w:rPr>
          <w:rFonts w:ascii="仿宋_GB2312" w:eastAsia="仿宋_GB2312" w:hAnsi="Times New Roman" w:cs="仿宋_GB2312" w:hint="eastAsia"/>
          <w:bCs/>
          <w:sz w:val="32"/>
          <w:szCs w:val="32"/>
        </w:rPr>
        <w:t>巡游出租汽车（以下简称巡游车）错位发展、差异化经营，为乘客提供高品质出行服务。</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bCs/>
          <w:sz w:val="32"/>
          <w:szCs w:val="32"/>
          <w:u w:val="double"/>
        </w:rPr>
      </w:pPr>
      <w:r w:rsidRPr="00452954">
        <w:rPr>
          <w:rFonts w:ascii="仿宋_GB2312" w:eastAsia="仿宋_GB2312" w:hAnsi="Times New Roman" w:cs="仿宋_GB2312" w:hint="eastAsia"/>
          <w:bCs/>
          <w:sz w:val="32"/>
          <w:szCs w:val="32"/>
        </w:rPr>
        <w:t>通过</w:t>
      </w:r>
      <w:proofErr w:type="gramStart"/>
      <w:r w:rsidRPr="00452954">
        <w:rPr>
          <w:rFonts w:ascii="仿宋_GB2312" w:eastAsia="仿宋_GB2312" w:hAnsi="Times New Roman" w:cs="仿宋_GB2312" w:hint="eastAsia"/>
          <w:bCs/>
          <w:sz w:val="32"/>
          <w:szCs w:val="32"/>
        </w:rPr>
        <w:t>网约车平台</w:t>
      </w:r>
      <w:proofErr w:type="gramEnd"/>
      <w:r w:rsidRPr="00452954">
        <w:rPr>
          <w:rFonts w:ascii="仿宋_GB2312" w:eastAsia="仿宋_GB2312" w:hAnsi="Times New Roman" w:cs="仿宋_GB2312" w:hint="eastAsia"/>
          <w:bCs/>
          <w:sz w:val="32"/>
          <w:szCs w:val="32"/>
        </w:rPr>
        <w:t>提供电召服务的巡游车，遵守巡游车管理的相关规定。</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Times New Roman"/>
          <w:kern w:val="1"/>
          <w:sz w:val="32"/>
          <w:szCs w:val="32"/>
        </w:rPr>
      </w:pPr>
      <w:r w:rsidRPr="00452954">
        <w:rPr>
          <w:rStyle w:val="2Char"/>
          <w:rFonts w:ascii="仿宋_GB2312" w:eastAsia="仿宋_GB2312" w:cs="楷体_GB2312" w:hint="eastAsia"/>
        </w:rPr>
        <w:t>第四条</w:t>
      </w:r>
      <w:r w:rsidRPr="00452954">
        <w:rPr>
          <w:rStyle w:val="2Char"/>
          <w:rFonts w:cs="楷体_GB2312" w:hint="eastAsia"/>
        </w:rPr>
        <w:t xml:space="preserve">  </w:t>
      </w:r>
      <w:r w:rsidRPr="00452954">
        <w:rPr>
          <w:rFonts w:ascii="仿宋_GB2312" w:eastAsia="仿宋_GB2312" w:hAnsi="Times New Roman" w:cs="仿宋_GB2312" w:hint="eastAsia"/>
          <w:kern w:val="1"/>
          <w:sz w:val="32"/>
          <w:szCs w:val="32"/>
        </w:rPr>
        <w:t>市交通委员会负责本市</w:t>
      </w:r>
      <w:proofErr w:type="gramStart"/>
      <w:r w:rsidRPr="00452954">
        <w:rPr>
          <w:rFonts w:ascii="仿宋_GB2312" w:eastAsia="仿宋_GB2312" w:hAnsi="Times New Roman" w:cs="仿宋_GB2312" w:hint="eastAsia"/>
          <w:kern w:val="1"/>
          <w:sz w:val="32"/>
          <w:szCs w:val="32"/>
        </w:rPr>
        <w:t>网约车的</w:t>
      </w:r>
      <w:proofErr w:type="gramEnd"/>
      <w:r w:rsidRPr="00452954">
        <w:rPr>
          <w:rFonts w:ascii="仿宋_GB2312" w:eastAsia="仿宋_GB2312" w:hAnsi="Times New Roman" w:cs="仿宋_GB2312" w:hint="eastAsia"/>
          <w:kern w:val="1"/>
          <w:sz w:val="32"/>
          <w:szCs w:val="32"/>
        </w:rPr>
        <w:t>管理和统筹工作。</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市交通</w:t>
      </w:r>
      <w:proofErr w:type="gramStart"/>
      <w:r w:rsidRPr="00452954">
        <w:rPr>
          <w:rFonts w:ascii="仿宋_GB2312" w:eastAsia="仿宋_GB2312" w:hAnsi="Times New Roman" w:cs="仿宋_GB2312" w:hint="eastAsia"/>
          <w:kern w:val="1"/>
          <w:sz w:val="32"/>
          <w:szCs w:val="32"/>
        </w:rPr>
        <w:t>委运输</w:t>
      </w:r>
      <w:proofErr w:type="gramEnd"/>
      <w:r w:rsidRPr="00452954">
        <w:rPr>
          <w:rFonts w:ascii="仿宋_GB2312" w:eastAsia="仿宋_GB2312" w:hAnsi="Times New Roman" w:cs="仿宋_GB2312" w:hint="eastAsia"/>
          <w:kern w:val="1"/>
          <w:sz w:val="32"/>
          <w:szCs w:val="32"/>
        </w:rPr>
        <w:t>管理局（以下简称运输局）是本市出租汽车行业管理机构，负责</w:t>
      </w:r>
      <w:proofErr w:type="gramStart"/>
      <w:r w:rsidRPr="00452954">
        <w:rPr>
          <w:rFonts w:ascii="仿宋_GB2312" w:eastAsia="仿宋_GB2312" w:hAnsi="Times New Roman" w:cs="仿宋_GB2312" w:hint="eastAsia"/>
          <w:kern w:val="1"/>
          <w:sz w:val="32"/>
          <w:szCs w:val="32"/>
        </w:rPr>
        <w:t>制定网约车</w:t>
      </w:r>
      <w:proofErr w:type="gramEnd"/>
      <w:r w:rsidRPr="00452954">
        <w:rPr>
          <w:rFonts w:ascii="仿宋_GB2312" w:eastAsia="仿宋_GB2312" w:hAnsi="Times New Roman" w:cs="仿宋_GB2312" w:hint="eastAsia"/>
          <w:kern w:val="1"/>
          <w:sz w:val="32"/>
          <w:szCs w:val="32"/>
        </w:rPr>
        <w:t>行业发展政策，具体组织实施</w:t>
      </w:r>
      <w:proofErr w:type="gramStart"/>
      <w:r w:rsidRPr="00452954">
        <w:rPr>
          <w:rFonts w:ascii="仿宋_GB2312" w:eastAsia="仿宋_GB2312" w:hAnsi="Times New Roman" w:cs="仿宋_GB2312" w:hint="eastAsia"/>
          <w:kern w:val="1"/>
          <w:sz w:val="32"/>
          <w:szCs w:val="32"/>
        </w:rPr>
        <w:t>网约车管理</w:t>
      </w:r>
      <w:proofErr w:type="gramEnd"/>
      <w:r w:rsidRPr="00452954">
        <w:rPr>
          <w:rFonts w:ascii="仿宋_GB2312" w:eastAsia="仿宋_GB2312" w:hAnsi="Times New Roman" w:cs="仿宋_GB2312" w:hint="eastAsia"/>
          <w:kern w:val="1"/>
          <w:sz w:val="32"/>
          <w:szCs w:val="32"/>
        </w:rPr>
        <w:t>工作；运输局所属</w:t>
      </w:r>
      <w:proofErr w:type="gramStart"/>
      <w:r w:rsidRPr="00452954">
        <w:rPr>
          <w:rFonts w:ascii="仿宋_GB2312" w:eastAsia="仿宋_GB2312" w:hAnsi="Times New Roman" w:cs="仿宋_GB2312" w:hint="eastAsia"/>
          <w:kern w:val="1"/>
          <w:sz w:val="32"/>
          <w:szCs w:val="32"/>
        </w:rPr>
        <w:t>的城六区</w:t>
      </w:r>
      <w:proofErr w:type="gramEnd"/>
      <w:r w:rsidRPr="00452954">
        <w:rPr>
          <w:rFonts w:ascii="仿宋_GB2312" w:eastAsia="仿宋_GB2312" w:hAnsi="Times New Roman" w:cs="仿宋_GB2312" w:hint="eastAsia"/>
          <w:kern w:val="1"/>
          <w:sz w:val="32"/>
          <w:szCs w:val="32"/>
        </w:rPr>
        <w:t>管理处以及各郊区交通局负责本辖区内</w:t>
      </w:r>
      <w:proofErr w:type="gramStart"/>
      <w:r w:rsidRPr="00452954">
        <w:rPr>
          <w:rFonts w:ascii="仿宋_GB2312" w:eastAsia="仿宋_GB2312" w:hAnsi="Times New Roman" w:cs="仿宋_GB2312" w:hint="eastAsia"/>
          <w:kern w:val="1"/>
          <w:sz w:val="32"/>
          <w:szCs w:val="32"/>
        </w:rPr>
        <w:t>网约车的</w:t>
      </w:r>
      <w:proofErr w:type="gramEnd"/>
      <w:r w:rsidRPr="00452954">
        <w:rPr>
          <w:rFonts w:ascii="仿宋_GB2312" w:eastAsia="仿宋_GB2312" w:hAnsi="Times New Roman" w:cs="仿宋_GB2312" w:hint="eastAsia"/>
          <w:kern w:val="1"/>
          <w:sz w:val="32"/>
          <w:szCs w:val="32"/>
        </w:rPr>
        <w:t>日常管理工作。</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sz w:val="32"/>
          <w:szCs w:val="32"/>
        </w:rPr>
      </w:pPr>
      <w:r w:rsidRPr="00452954">
        <w:rPr>
          <w:rFonts w:ascii="仿宋_GB2312" w:eastAsia="仿宋_GB2312" w:cs="仿宋_GB2312" w:hint="eastAsia"/>
          <w:bCs/>
          <w:sz w:val="32"/>
          <w:szCs w:val="32"/>
        </w:rPr>
        <w:t>市交通执法总队（以下简称执法总队）负责组织实施本市网</w:t>
      </w:r>
      <w:proofErr w:type="gramStart"/>
      <w:r w:rsidRPr="00452954">
        <w:rPr>
          <w:rFonts w:ascii="仿宋_GB2312" w:eastAsia="仿宋_GB2312" w:cs="仿宋_GB2312" w:hint="eastAsia"/>
          <w:bCs/>
          <w:sz w:val="32"/>
          <w:szCs w:val="32"/>
        </w:rPr>
        <w:t>约车行政</w:t>
      </w:r>
      <w:proofErr w:type="gramEnd"/>
      <w:r w:rsidRPr="00452954">
        <w:rPr>
          <w:rFonts w:ascii="仿宋_GB2312" w:eastAsia="仿宋_GB2312" w:cs="仿宋_GB2312" w:hint="eastAsia"/>
          <w:bCs/>
          <w:sz w:val="32"/>
          <w:szCs w:val="32"/>
        </w:rPr>
        <w:t>执法工作。</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sz w:val="32"/>
          <w:szCs w:val="32"/>
        </w:rPr>
      </w:pPr>
      <w:r w:rsidRPr="00452954">
        <w:rPr>
          <w:rFonts w:ascii="仿宋_GB2312" w:eastAsia="仿宋_GB2312" w:hAnsi="Times New Roman" w:cs="仿宋_GB2312" w:hint="eastAsia"/>
          <w:kern w:val="1"/>
          <w:sz w:val="32"/>
          <w:szCs w:val="32"/>
        </w:rPr>
        <w:t>市发展改革、公安、人力社保、环保、商务、国税、地税、工商、质监、人民银行营业管理部、网信、通信</w:t>
      </w:r>
      <w:r w:rsidRPr="00452954">
        <w:rPr>
          <w:rFonts w:ascii="仿宋_GB2312" w:eastAsia="仿宋_GB2312" w:cs="仿宋_GB2312" w:hint="eastAsia"/>
          <w:bCs/>
          <w:sz w:val="32"/>
          <w:szCs w:val="32"/>
        </w:rPr>
        <w:t>等相关部门按照规定的职责分工，做好相关监督管理工作。</w:t>
      </w:r>
    </w:p>
    <w:p w:rsidR="004B75DC" w:rsidRPr="00452954" w:rsidRDefault="004B75DC" w:rsidP="00423F82">
      <w:pPr>
        <w:widowControl/>
        <w:adjustRightInd w:val="0"/>
        <w:snapToGrid w:val="0"/>
        <w:spacing w:beforeLines="100" w:before="312" w:line="560" w:lineRule="exact"/>
        <w:ind w:firstLineChars="200" w:firstLine="643"/>
        <w:rPr>
          <w:rFonts w:ascii="仿宋_GB2312" w:eastAsia="仿宋_GB2312" w:hAnsi="宋体" w:cs="仿宋_GB2312"/>
          <w:bCs/>
          <w:sz w:val="32"/>
          <w:szCs w:val="32"/>
        </w:rPr>
      </w:pPr>
      <w:r w:rsidRPr="00452954">
        <w:rPr>
          <w:rStyle w:val="2Char"/>
          <w:rFonts w:ascii="仿宋_GB2312" w:eastAsia="仿宋_GB2312" w:cs="楷体_GB2312" w:hint="eastAsia"/>
        </w:rPr>
        <w:t>第五条</w:t>
      </w:r>
      <w:r w:rsidRPr="00452954">
        <w:rPr>
          <w:rStyle w:val="2Char"/>
          <w:rFonts w:cs="楷体_GB2312" w:hint="eastAsia"/>
        </w:rPr>
        <w:t xml:space="preserve">  </w:t>
      </w:r>
      <w:r w:rsidRPr="00452954">
        <w:rPr>
          <w:rFonts w:ascii="仿宋_GB2312" w:eastAsia="仿宋_GB2312" w:hAnsi="Times New Roman" w:cs="仿宋_GB2312" w:hint="eastAsia"/>
          <w:kern w:val="1"/>
          <w:sz w:val="32"/>
          <w:szCs w:val="32"/>
        </w:rPr>
        <w:t>市交通委员会应当根据</w:t>
      </w:r>
      <w:r w:rsidRPr="00452954">
        <w:rPr>
          <w:rFonts w:ascii="仿宋_GB2312" w:eastAsia="仿宋_GB2312" w:hAnsi="宋体" w:cs="仿宋_GB2312" w:hint="eastAsia"/>
          <w:sz w:val="32"/>
          <w:szCs w:val="32"/>
        </w:rPr>
        <w:t>首都城市功能定位，综合考虑本市人口数量、经济发展水平、城市交通拥堵状况、</w:t>
      </w:r>
      <w:r w:rsidRPr="00452954">
        <w:rPr>
          <w:rFonts w:ascii="仿宋_GB2312" w:eastAsia="仿宋_GB2312" w:hAnsi="宋体" w:cs="仿宋_GB2312" w:hint="eastAsia"/>
          <w:bCs/>
          <w:sz w:val="32"/>
          <w:szCs w:val="32"/>
        </w:rPr>
        <w:t>空气质量状况、公共交通发展水平、</w:t>
      </w:r>
      <w:r w:rsidRPr="00452954">
        <w:rPr>
          <w:rFonts w:ascii="仿宋_GB2312" w:eastAsia="仿宋_GB2312" w:hAnsi="宋体" w:cs="仿宋_GB2312" w:hint="eastAsia"/>
          <w:sz w:val="32"/>
          <w:szCs w:val="32"/>
        </w:rPr>
        <w:t>出租汽车里程利用</w:t>
      </w:r>
      <w:r w:rsidRPr="00452954">
        <w:rPr>
          <w:rFonts w:ascii="仿宋_GB2312" w:eastAsia="仿宋_GB2312" w:hAnsi="宋体" w:cs="仿宋_GB2312" w:hint="eastAsia"/>
          <w:bCs/>
          <w:sz w:val="32"/>
          <w:szCs w:val="32"/>
        </w:rPr>
        <w:t>率等因素，合理确定出租汽车在城市综合交通运输体系中的分担比例,建立动态监测和调整机制。实施总量规模评估，编制出租汽车行业发展规划和计划，报市人民政府批准后组织实施。</w:t>
      </w:r>
    </w:p>
    <w:p w:rsidR="004B75DC" w:rsidRPr="00452954" w:rsidRDefault="004B75DC" w:rsidP="00423F82">
      <w:pPr>
        <w:widowControl/>
        <w:adjustRightInd w:val="0"/>
        <w:snapToGrid w:val="0"/>
        <w:spacing w:beforeLines="100" w:before="312" w:line="560" w:lineRule="exact"/>
        <w:ind w:firstLine="643"/>
        <w:rPr>
          <w:rFonts w:ascii="仿宋_GB2312" w:eastAsia="仿宋_GB2312" w:hAnsi="宋体" w:cs="仿宋_GB2312"/>
          <w:sz w:val="32"/>
          <w:szCs w:val="32"/>
        </w:rPr>
      </w:pPr>
      <w:r w:rsidRPr="00452954">
        <w:rPr>
          <w:rStyle w:val="2Char"/>
          <w:rFonts w:ascii="仿宋_GB2312" w:eastAsia="仿宋_GB2312" w:cs="楷体_GB2312" w:hint="eastAsia"/>
        </w:rPr>
        <w:lastRenderedPageBreak/>
        <w:t>第六条</w:t>
      </w:r>
      <w:r w:rsidRPr="00452954">
        <w:rPr>
          <w:rStyle w:val="2Char"/>
          <w:rFonts w:cs="楷体_GB2312" w:hint="eastAsia"/>
        </w:rPr>
        <w:t xml:space="preserve">  </w:t>
      </w:r>
      <w:r w:rsidRPr="00452954">
        <w:rPr>
          <w:rFonts w:ascii="仿宋_GB2312" w:eastAsia="仿宋_GB2312" w:hAnsi="宋体" w:cs="仿宋_GB2312" w:hint="eastAsia"/>
          <w:sz w:val="32"/>
          <w:szCs w:val="32"/>
        </w:rPr>
        <w:t>本市</w:t>
      </w:r>
      <w:proofErr w:type="gramStart"/>
      <w:r w:rsidRPr="00452954">
        <w:rPr>
          <w:rFonts w:ascii="仿宋_GB2312" w:eastAsia="仿宋_GB2312" w:hAnsi="宋体" w:cs="仿宋_GB2312" w:hint="eastAsia"/>
          <w:sz w:val="32"/>
          <w:szCs w:val="32"/>
        </w:rPr>
        <w:t>网约车运价</w:t>
      </w:r>
      <w:proofErr w:type="gramEnd"/>
      <w:r w:rsidRPr="00452954">
        <w:rPr>
          <w:rFonts w:ascii="仿宋_GB2312" w:eastAsia="仿宋_GB2312" w:hAnsi="宋体" w:cs="仿宋_GB2312" w:hint="eastAsia"/>
          <w:bCs/>
          <w:sz w:val="32"/>
          <w:szCs w:val="32"/>
        </w:rPr>
        <w:t>实行</w:t>
      </w:r>
      <w:r w:rsidRPr="00452954">
        <w:rPr>
          <w:rFonts w:ascii="仿宋_GB2312" w:eastAsia="仿宋_GB2312" w:hAnsi="宋体" w:cs="仿宋_GB2312" w:hint="eastAsia"/>
          <w:sz w:val="32"/>
          <w:szCs w:val="32"/>
        </w:rPr>
        <w:t>市场调节价，必要时可实行政府指导价。</w:t>
      </w:r>
      <w:proofErr w:type="gramStart"/>
      <w:r w:rsidRPr="00452954">
        <w:rPr>
          <w:rFonts w:ascii="仿宋_GB2312" w:eastAsia="仿宋_GB2312" w:hAnsi="宋体" w:cs="仿宋_GB2312" w:hint="eastAsia"/>
          <w:sz w:val="32"/>
          <w:szCs w:val="32"/>
        </w:rPr>
        <w:t>网约车平台</w:t>
      </w:r>
      <w:proofErr w:type="gramEnd"/>
      <w:r w:rsidRPr="00452954">
        <w:rPr>
          <w:rFonts w:ascii="仿宋_GB2312" w:eastAsia="仿宋_GB2312" w:hAnsi="宋体" w:cs="仿宋_GB2312" w:hint="eastAsia"/>
          <w:sz w:val="32"/>
          <w:szCs w:val="32"/>
        </w:rPr>
        <w:t>公司要提前公示作价规则、计程计价方式和价格标准，按规定明码标价，计程计价方式要符合国家和本市有关规定，并提供本市出租汽车专用发票，不得侵害乘客合法权益。</w:t>
      </w:r>
    </w:p>
    <w:p w:rsidR="004B75DC" w:rsidRPr="00452954" w:rsidRDefault="004B75DC" w:rsidP="004B75DC">
      <w:pPr>
        <w:widowControl/>
        <w:adjustRightInd w:val="0"/>
        <w:snapToGrid w:val="0"/>
        <w:spacing w:line="560" w:lineRule="exact"/>
        <w:ind w:firstLine="641"/>
        <w:rPr>
          <w:rFonts w:ascii="仿宋_GB2312" w:eastAsia="仿宋_GB2312" w:hAnsi="宋体" w:cs="仿宋_GB2312"/>
          <w:bCs/>
          <w:sz w:val="32"/>
          <w:szCs w:val="32"/>
        </w:rPr>
      </w:pPr>
      <w:proofErr w:type="gramStart"/>
      <w:r w:rsidRPr="00452954">
        <w:rPr>
          <w:rFonts w:ascii="仿宋_GB2312" w:eastAsia="仿宋_GB2312" w:hAnsi="宋体" w:cs="仿宋_GB2312"/>
          <w:bCs/>
          <w:sz w:val="32"/>
          <w:szCs w:val="32"/>
        </w:rPr>
        <w:t>网约车平台</w:t>
      </w:r>
      <w:proofErr w:type="gramEnd"/>
      <w:r w:rsidRPr="00452954">
        <w:rPr>
          <w:rFonts w:ascii="仿宋_GB2312" w:eastAsia="仿宋_GB2312" w:hAnsi="宋体" w:cs="仿宋_GB2312"/>
          <w:bCs/>
          <w:sz w:val="32"/>
          <w:szCs w:val="32"/>
        </w:rPr>
        <w:t>公司不得有为排挤竞争对手或者独占市场以低于成本的价格运营</w:t>
      </w:r>
      <w:r w:rsidRPr="00452954">
        <w:rPr>
          <w:rFonts w:ascii="仿宋_GB2312" w:eastAsia="仿宋_GB2312" w:hAnsi="宋体" w:cs="仿宋_GB2312" w:hint="eastAsia"/>
          <w:bCs/>
          <w:sz w:val="32"/>
          <w:szCs w:val="32"/>
        </w:rPr>
        <w:t>、</w:t>
      </w:r>
      <w:r w:rsidRPr="00452954">
        <w:rPr>
          <w:rFonts w:ascii="仿宋_GB2312" w:eastAsia="仿宋_GB2312" w:hAnsi="宋体" w:cs="仿宋_GB2312"/>
          <w:bCs/>
          <w:sz w:val="32"/>
          <w:szCs w:val="32"/>
        </w:rPr>
        <w:t>不得滥用市场支配地位以不公平的高价运营</w:t>
      </w:r>
      <w:r w:rsidRPr="00452954">
        <w:rPr>
          <w:rFonts w:ascii="仿宋_GB2312" w:eastAsia="仿宋_GB2312" w:hAnsi="宋体" w:cs="仿宋_GB2312" w:hint="eastAsia"/>
          <w:bCs/>
          <w:sz w:val="32"/>
          <w:szCs w:val="32"/>
        </w:rPr>
        <w:t>等扰乱正常市场秩序、</w:t>
      </w:r>
      <w:r w:rsidRPr="00452954">
        <w:rPr>
          <w:rFonts w:ascii="仿宋_GB2312" w:eastAsia="仿宋_GB2312" w:hAnsi="宋体" w:cs="仿宋_GB2312"/>
          <w:bCs/>
          <w:sz w:val="32"/>
          <w:szCs w:val="32"/>
        </w:rPr>
        <w:t>损害公众利益或者其他经营者合法权益</w:t>
      </w:r>
      <w:r w:rsidRPr="00452954">
        <w:rPr>
          <w:rFonts w:ascii="仿宋_GB2312" w:eastAsia="仿宋_GB2312" w:hAnsi="宋体" w:cs="仿宋_GB2312" w:hint="eastAsia"/>
          <w:bCs/>
          <w:sz w:val="32"/>
          <w:szCs w:val="32"/>
        </w:rPr>
        <w:t>的</w:t>
      </w:r>
      <w:r w:rsidRPr="00452954">
        <w:rPr>
          <w:rFonts w:ascii="仿宋_GB2312" w:eastAsia="仿宋_GB2312" w:hAnsi="宋体" w:cs="仿宋_GB2312"/>
          <w:bCs/>
          <w:sz w:val="32"/>
          <w:szCs w:val="32"/>
        </w:rPr>
        <w:t>价格违法行为。</w:t>
      </w:r>
    </w:p>
    <w:p w:rsidR="004B75DC" w:rsidRPr="00452954" w:rsidRDefault="004B75DC" w:rsidP="004B75DC">
      <w:pPr>
        <w:widowControl/>
        <w:adjustRightInd w:val="0"/>
        <w:snapToGrid w:val="0"/>
        <w:spacing w:before="100" w:beforeAutospacing="1" w:after="100" w:afterAutospacing="1" w:line="560" w:lineRule="exact"/>
        <w:jc w:val="center"/>
        <w:rPr>
          <w:rFonts w:ascii="宋体" w:cs="Times New Roman"/>
          <w:kern w:val="0"/>
          <w:sz w:val="24"/>
          <w:szCs w:val="24"/>
        </w:rPr>
      </w:pPr>
      <w:r w:rsidRPr="00452954">
        <w:rPr>
          <w:rFonts w:ascii="黑体" w:eastAsia="黑体" w:hAnsi="Times New Roman" w:cs="黑体" w:hint="eastAsia"/>
          <w:kern w:val="44"/>
          <w:sz w:val="32"/>
          <w:szCs w:val="32"/>
        </w:rPr>
        <w:t xml:space="preserve">第二章 </w:t>
      </w:r>
      <w:proofErr w:type="gramStart"/>
      <w:r w:rsidRPr="00452954">
        <w:rPr>
          <w:rFonts w:ascii="黑体" w:eastAsia="黑体" w:hAnsi="Times New Roman" w:cs="黑体" w:hint="eastAsia"/>
          <w:kern w:val="44"/>
          <w:sz w:val="32"/>
          <w:szCs w:val="32"/>
        </w:rPr>
        <w:t>网约车平台</w:t>
      </w:r>
      <w:proofErr w:type="gramEnd"/>
      <w:r w:rsidRPr="00452954">
        <w:rPr>
          <w:rFonts w:ascii="黑体" w:eastAsia="黑体" w:hAnsi="Times New Roman" w:cs="黑体" w:hint="eastAsia"/>
          <w:kern w:val="44"/>
          <w:sz w:val="32"/>
          <w:szCs w:val="32"/>
        </w:rPr>
        <w:t>公司、驾驶员、车辆许可条件</w:t>
      </w:r>
    </w:p>
    <w:p w:rsidR="004B75DC" w:rsidRPr="00452954" w:rsidRDefault="004B75DC" w:rsidP="004B75DC">
      <w:pPr>
        <w:widowControl/>
        <w:suppressAutoHyphens/>
        <w:adjustRightInd w:val="0"/>
        <w:snapToGrid w:val="0"/>
        <w:spacing w:line="560" w:lineRule="exact"/>
        <w:ind w:firstLineChars="200" w:firstLine="643"/>
        <w:rPr>
          <w:rFonts w:ascii="仿宋_GB2312" w:eastAsia="仿宋_GB2312" w:hAnsi="Times New Roman" w:cs="Times New Roman"/>
          <w:kern w:val="1"/>
          <w:sz w:val="32"/>
          <w:szCs w:val="32"/>
        </w:rPr>
      </w:pPr>
      <w:r w:rsidRPr="00452954">
        <w:rPr>
          <w:rFonts w:ascii="仿宋_GB2312" w:eastAsia="仿宋_GB2312" w:hAnsi="Times New Roman" w:cs="仿宋_GB2312" w:hint="eastAsia"/>
          <w:b/>
          <w:bCs/>
          <w:kern w:val="1"/>
          <w:sz w:val="32"/>
          <w:szCs w:val="32"/>
        </w:rPr>
        <w:t xml:space="preserve">第七条  </w:t>
      </w:r>
      <w:r w:rsidRPr="00452954">
        <w:rPr>
          <w:rFonts w:ascii="仿宋_GB2312" w:eastAsia="仿宋_GB2312" w:hAnsi="Times New Roman" w:cs="仿宋_GB2312" w:hint="eastAsia"/>
          <w:kern w:val="1"/>
          <w:sz w:val="32"/>
          <w:szCs w:val="32"/>
        </w:rPr>
        <w:t>在本市申请</w:t>
      </w:r>
      <w:proofErr w:type="gramStart"/>
      <w:r w:rsidRPr="00452954">
        <w:rPr>
          <w:rFonts w:ascii="仿宋_GB2312" w:eastAsia="仿宋_GB2312" w:hAnsi="Times New Roman" w:cs="仿宋_GB2312" w:hint="eastAsia"/>
          <w:kern w:val="1"/>
          <w:sz w:val="32"/>
          <w:szCs w:val="32"/>
        </w:rPr>
        <w:t>从事网约车</w:t>
      </w:r>
      <w:proofErr w:type="gramEnd"/>
      <w:r w:rsidRPr="00452954">
        <w:rPr>
          <w:rFonts w:ascii="仿宋_GB2312" w:eastAsia="仿宋_GB2312" w:hAnsi="Times New Roman" w:cs="仿宋_GB2312" w:hint="eastAsia"/>
          <w:kern w:val="1"/>
          <w:sz w:val="32"/>
          <w:szCs w:val="32"/>
        </w:rPr>
        <w:t>经营的平台公司，应当符合下列条件：</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（一）具有企业法人资格，并在本市依法纳税；</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hAnsi="宋体" w:cs="仿宋_GB2312" w:hint="eastAsia"/>
          <w:bCs/>
          <w:sz w:val="32"/>
          <w:szCs w:val="32"/>
        </w:rPr>
        <w:t>（二）</w:t>
      </w:r>
      <w:r w:rsidRPr="00452954">
        <w:rPr>
          <w:rFonts w:ascii="仿宋_GB2312" w:eastAsia="仿宋_GB2312" w:cs="仿宋_GB2312" w:hint="eastAsia"/>
          <w:bCs/>
          <w:kern w:val="1"/>
          <w:sz w:val="32"/>
          <w:szCs w:val="32"/>
        </w:rPr>
        <w:t>具备</w:t>
      </w:r>
      <w:proofErr w:type="gramStart"/>
      <w:r w:rsidRPr="00452954">
        <w:rPr>
          <w:rFonts w:ascii="仿宋_GB2312" w:eastAsia="仿宋_GB2312" w:cs="仿宋_GB2312" w:hint="eastAsia"/>
          <w:bCs/>
          <w:kern w:val="1"/>
          <w:sz w:val="32"/>
          <w:szCs w:val="32"/>
        </w:rPr>
        <w:t>开展网约车</w:t>
      </w:r>
      <w:proofErr w:type="gramEnd"/>
      <w:r w:rsidRPr="00452954">
        <w:rPr>
          <w:rFonts w:ascii="仿宋_GB2312" w:eastAsia="仿宋_GB2312" w:cs="仿宋_GB2312" w:hint="eastAsia"/>
          <w:bCs/>
          <w:kern w:val="1"/>
          <w:sz w:val="32"/>
          <w:szCs w:val="32"/>
        </w:rPr>
        <w:t>平台服务的线上能力；</w:t>
      </w:r>
    </w:p>
    <w:p w:rsidR="004B75DC" w:rsidRPr="00452954" w:rsidRDefault="004B75DC" w:rsidP="004B75DC">
      <w:pPr>
        <w:adjustRightInd w:val="0"/>
        <w:snapToGrid w:val="0"/>
        <w:spacing w:line="560" w:lineRule="exact"/>
        <w:ind w:firstLineChars="199" w:firstLine="637"/>
        <w:rPr>
          <w:rFonts w:ascii="仿宋_GB2312" w:eastAsia="仿宋_GB2312" w:cs="仿宋_GB2312"/>
          <w:bCs/>
          <w:sz w:val="32"/>
          <w:szCs w:val="32"/>
        </w:rPr>
      </w:pPr>
      <w:r w:rsidRPr="00452954">
        <w:rPr>
          <w:rFonts w:ascii="仿宋_GB2312" w:eastAsia="仿宋_GB2312" w:cs="仿宋_GB2312" w:hint="eastAsia"/>
          <w:bCs/>
          <w:kern w:val="1"/>
          <w:sz w:val="32"/>
          <w:szCs w:val="32"/>
        </w:rPr>
        <w:t>（三）</w:t>
      </w:r>
      <w:r w:rsidRPr="00452954">
        <w:rPr>
          <w:rFonts w:ascii="仿宋_GB2312" w:eastAsia="仿宋_GB2312" w:cs="仿宋_GB2312" w:hint="eastAsia"/>
          <w:bCs/>
          <w:sz w:val="32"/>
          <w:szCs w:val="32"/>
        </w:rPr>
        <w:t>在本市设立服务机构，并拥有保障服务的办公场所、培训教育场所、工程技术人员和企业管理人员；</w:t>
      </w:r>
    </w:p>
    <w:p w:rsidR="004B75DC" w:rsidRPr="00452954" w:rsidRDefault="004B75DC" w:rsidP="004B75DC">
      <w:pPr>
        <w:adjustRightInd w:val="0"/>
        <w:snapToGrid w:val="0"/>
        <w:spacing w:line="560" w:lineRule="exact"/>
        <w:ind w:firstLineChars="200" w:firstLine="640"/>
        <w:rPr>
          <w:rFonts w:ascii="仿宋_GB2312" w:eastAsia="仿宋_GB2312" w:cs="Times New Roman"/>
          <w:bCs/>
          <w:sz w:val="32"/>
          <w:szCs w:val="32"/>
        </w:rPr>
      </w:pPr>
      <w:r w:rsidRPr="00452954">
        <w:rPr>
          <w:rFonts w:ascii="仿宋_GB2312" w:eastAsia="仿宋_GB2312" w:cs="仿宋_GB2312" w:hint="eastAsia"/>
          <w:bCs/>
          <w:sz w:val="32"/>
          <w:szCs w:val="32"/>
        </w:rPr>
        <w:t>（四）具有经营管理、安全生产管理、服务质量保障制度，包括网络安全管理、驾驶员培训教育、考核奖惩、车辆检测维护、</w:t>
      </w:r>
      <w:proofErr w:type="gramStart"/>
      <w:r w:rsidRPr="00452954">
        <w:rPr>
          <w:rFonts w:ascii="仿宋_GB2312" w:eastAsia="仿宋_GB2312" w:cs="仿宋_GB2312" w:hint="eastAsia"/>
          <w:bCs/>
          <w:sz w:val="32"/>
          <w:szCs w:val="32"/>
        </w:rPr>
        <w:t>网约车服务</w:t>
      </w:r>
      <w:proofErr w:type="gramEnd"/>
      <w:r w:rsidRPr="00452954">
        <w:rPr>
          <w:rFonts w:ascii="仿宋_GB2312" w:eastAsia="仿宋_GB2312" w:cs="仿宋_GB2312" w:hint="eastAsia"/>
          <w:bCs/>
          <w:sz w:val="32"/>
          <w:szCs w:val="32"/>
        </w:rPr>
        <w:t>评价和乘客投诉处理等制度和网络安全保护技术措施；</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sz w:val="32"/>
          <w:szCs w:val="32"/>
        </w:rPr>
        <w:t>（五）</w:t>
      </w:r>
      <w:r w:rsidRPr="00452954">
        <w:rPr>
          <w:rFonts w:ascii="仿宋_GB2312" w:eastAsia="仿宋_GB2312" w:cs="仿宋_GB2312" w:hint="eastAsia"/>
          <w:bCs/>
          <w:kern w:val="1"/>
          <w:sz w:val="32"/>
          <w:szCs w:val="32"/>
        </w:rPr>
        <w:t>使用电子支付的，应当提供与银行、非银行支付机构签订支付结算服务的协议；</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（六）法律法规规章规定的其他条件。</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lastRenderedPageBreak/>
        <w:t>外商投资</w:t>
      </w:r>
      <w:proofErr w:type="gramStart"/>
      <w:r w:rsidRPr="00452954">
        <w:rPr>
          <w:rFonts w:ascii="仿宋_GB2312" w:eastAsia="仿宋_GB2312" w:cs="仿宋_GB2312" w:hint="eastAsia"/>
          <w:bCs/>
          <w:kern w:val="1"/>
          <w:sz w:val="32"/>
          <w:szCs w:val="32"/>
        </w:rPr>
        <w:t>网约车经营</w:t>
      </w:r>
      <w:proofErr w:type="gramEnd"/>
      <w:r w:rsidRPr="00452954">
        <w:rPr>
          <w:rFonts w:ascii="仿宋_GB2312" w:eastAsia="仿宋_GB2312" w:cs="仿宋_GB2312" w:hint="eastAsia"/>
          <w:bCs/>
          <w:kern w:val="1"/>
          <w:sz w:val="32"/>
          <w:szCs w:val="32"/>
        </w:rPr>
        <w:t>的，除符合上述条件外，还应当符合外商投资相关法律法规的规定。</w:t>
      </w:r>
    </w:p>
    <w:p w:rsidR="004B75DC" w:rsidRPr="00452954" w:rsidRDefault="004B75DC" w:rsidP="00423F82">
      <w:pPr>
        <w:adjustRightInd w:val="0"/>
        <w:snapToGrid w:val="0"/>
        <w:spacing w:beforeLines="100" w:before="312" w:line="560" w:lineRule="exact"/>
        <w:ind w:firstLineChars="200" w:firstLine="643"/>
        <w:rPr>
          <w:rFonts w:ascii="仿宋_GB2312" w:eastAsia="仿宋_GB2312" w:hAnsi="Times New Roman" w:cs="Times New Roman"/>
          <w:kern w:val="1"/>
          <w:sz w:val="32"/>
          <w:szCs w:val="32"/>
        </w:rPr>
      </w:pPr>
      <w:r w:rsidRPr="00452954">
        <w:rPr>
          <w:rFonts w:ascii="仿宋_GB2312" w:eastAsia="仿宋_GB2312" w:hAnsi="Times New Roman" w:cs="仿宋_GB2312" w:hint="eastAsia"/>
          <w:b/>
          <w:bCs/>
          <w:kern w:val="1"/>
          <w:sz w:val="32"/>
          <w:szCs w:val="32"/>
        </w:rPr>
        <w:t>第八条</w:t>
      </w:r>
      <w:r w:rsidRPr="00452954">
        <w:rPr>
          <w:rFonts w:ascii="楷体_GB2312" w:eastAsia="楷体_GB2312" w:hAnsi="Times New Roman" w:cs="仿宋_GB2312" w:hint="eastAsia"/>
          <w:b/>
          <w:bCs/>
          <w:kern w:val="1"/>
          <w:sz w:val="32"/>
          <w:szCs w:val="32"/>
        </w:rPr>
        <w:t xml:space="preserve">  </w:t>
      </w:r>
      <w:r w:rsidRPr="00452954">
        <w:rPr>
          <w:rFonts w:ascii="仿宋_GB2312" w:eastAsia="仿宋_GB2312" w:hAnsi="宋体" w:cs="仿宋_GB2312" w:hint="eastAsia"/>
          <w:bCs/>
          <w:kern w:val="1"/>
          <w:sz w:val="32"/>
          <w:szCs w:val="32"/>
        </w:rPr>
        <w:t>在本市申请</w:t>
      </w:r>
      <w:r w:rsidRPr="00452954">
        <w:rPr>
          <w:rFonts w:ascii="仿宋_GB2312" w:eastAsia="仿宋_GB2312" w:cs="仿宋_GB2312" w:hint="eastAsia"/>
          <w:bCs/>
          <w:kern w:val="1"/>
          <w:sz w:val="32"/>
          <w:szCs w:val="32"/>
        </w:rPr>
        <w:t>《网络预约出租汽车驾驶员证》</w:t>
      </w:r>
      <w:r w:rsidRPr="00452954">
        <w:rPr>
          <w:rFonts w:ascii="仿宋_GB2312" w:eastAsia="仿宋_GB2312" w:hAnsi="宋体" w:cs="仿宋_GB2312" w:hint="eastAsia"/>
          <w:bCs/>
          <w:kern w:val="1"/>
          <w:sz w:val="32"/>
          <w:szCs w:val="32"/>
        </w:rPr>
        <w:t>的驾驶员，应当符合下列条件：</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u w:val="double"/>
        </w:rPr>
      </w:pPr>
      <w:r w:rsidRPr="00452954">
        <w:rPr>
          <w:rFonts w:ascii="仿宋_GB2312" w:eastAsia="仿宋_GB2312" w:hAnsi="宋体" w:cs="仿宋_GB2312" w:hint="eastAsia"/>
          <w:bCs/>
          <w:sz w:val="32"/>
          <w:szCs w:val="32"/>
        </w:rPr>
        <w:t>（一）本市户籍；</w:t>
      </w:r>
    </w:p>
    <w:p w:rsidR="004B75DC" w:rsidRPr="00452954" w:rsidRDefault="004B75DC" w:rsidP="004B75DC">
      <w:pPr>
        <w:adjustRightInd w:val="0"/>
        <w:snapToGrid w:val="0"/>
        <w:spacing w:line="560" w:lineRule="exact"/>
        <w:ind w:firstLineChars="200" w:firstLine="640"/>
        <w:rPr>
          <w:rFonts w:ascii="仿宋_GB2312" w:eastAsia="仿宋_GB2312" w:hAnsi="宋体" w:cs="Times New Roman"/>
          <w:bCs/>
          <w:sz w:val="32"/>
          <w:szCs w:val="32"/>
        </w:rPr>
      </w:pPr>
      <w:r w:rsidRPr="00452954">
        <w:rPr>
          <w:rFonts w:ascii="仿宋_GB2312" w:eastAsia="仿宋_GB2312" w:hAnsi="宋体" w:cs="仿宋_GB2312" w:hint="eastAsia"/>
          <w:bCs/>
          <w:sz w:val="32"/>
          <w:szCs w:val="32"/>
        </w:rPr>
        <w:t>（二）取得本市核发的相应准驾车型机动车驾驶证并具有3年以上驾驶经历；</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kern w:val="1"/>
          <w:sz w:val="32"/>
          <w:szCs w:val="32"/>
        </w:rPr>
      </w:pPr>
      <w:r w:rsidRPr="00452954">
        <w:rPr>
          <w:rFonts w:ascii="仿宋_GB2312" w:eastAsia="仿宋_GB2312" w:hAnsi="宋体" w:cs="仿宋_GB2312" w:hint="eastAsia"/>
          <w:bCs/>
          <w:sz w:val="32"/>
          <w:szCs w:val="32"/>
        </w:rPr>
        <w:t>（三）男</w:t>
      </w:r>
      <w:r w:rsidRPr="00452954">
        <w:rPr>
          <w:rFonts w:ascii="仿宋_GB2312" w:eastAsia="仿宋_GB2312" w:hAnsi="宋体" w:cs="仿宋_GB2312" w:hint="eastAsia"/>
          <w:bCs/>
          <w:kern w:val="1"/>
          <w:sz w:val="32"/>
          <w:szCs w:val="32"/>
        </w:rPr>
        <w:t>年龄在</w:t>
      </w:r>
      <w:r w:rsidRPr="00452954">
        <w:rPr>
          <w:rFonts w:ascii="仿宋_GB2312" w:eastAsia="仿宋_GB2312" w:hAnsi="宋体" w:cs="仿宋_GB2312"/>
          <w:bCs/>
          <w:kern w:val="1"/>
          <w:sz w:val="32"/>
          <w:szCs w:val="32"/>
        </w:rPr>
        <w:t>60</w:t>
      </w:r>
      <w:r w:rsidRPr="00452954">
        <w:rPr>
          <w:rFonts w:ascii="仿宋_GB2312" w:eastAsia="仿宋_GB2312" w:hAnsi="宋体" w:cs="仿宋_GB2312" w:hint="eastAsia"/>
          <w:bCs/>
          <w:kern w:val="1"/>
          <w:sz w:val="32"/>
          <w:szCs w:val="32"/>
        </w:rPr>
        <w:t>岁、女年龄在</w:t>
      </w:r>
      <w:r w:rsidRPr="00452954">
        <w:rPr>
          <w:rFonts w:ascii="仿宋_GB2312" w:eastAsia="仿宋_GB2312" w:hAnsi="宋体" w:cs="仿宋_GB2312"/>
          <w:bCs/>
          <w:kern w:val="1"/>
          <w:sz w:val="32"/>
          <w:szCs w:val="32"/>
        </w:rPr>
        <w:t>5</w:t>
      </w:r>
      <w:r w:rsidRPr="00452954">
        <w:rPr>
          <w:rFonts w:ascii="仿宋_GB2312" w:eastAsia="仿宋_GB2312" w:hAnsi="宋体" w:cs="仿宋_GB2312" w:hint="eastAsia"/>
          <w:bCs/>
          <w:kern w:val="1"/>
          <w:sz w:val="32"/>
          <w:szCs w:val="32"/>
        </w:rPr>
        <w:t>5岁以下，</w:t>
      </w:r>
      <w:r w:rsidRPr="00452954">
        <w:rPr>
          <w:rFonts w:ascii="仿宋_GB2312" w:eastAsia="仿宋_GB2312" w:hAnsi="宋体" w:cs="仿宋_GB2312" w:hint="eastAsia"/>
          <w:bCs/>
          <w:sz w:val="32"/>
          <w:szCs w:val="32"/>
        </w:rPr>
        <w:t>身体健康</w:t>
      </w:r>
      <w:r w:rsidRPr="00452954">
        <w:rPr>
          <w:rFonts w:ascii="仿宋_GB2312" w:eastAsia="仿宋_GB2312" w:hAnsi="宋体" w:cs="仿宋_GB2312" w:hint="eastAsia"/>
          <w:bCs/>
          <w:kern w:val="1"/>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（四）无交通肇事犯罪、危险驾驶犯罪、暴力犯罪记录，无吸毒行为和记录，无饮酒后驾驶记录，最近连续</w:t>
      </w:r>
      <w:r w:rsidRPr="00452954">
        <w:rPr>
          <w:rFonts w:ascii="仿宋_GB2312" w:eastAsia="仿宋_GB2312" w:hAnsi="宋体" w:cs="仿宋_GB2312"/>
          <w:bCs/>
          <w:sz w:val="32"/>
          <w:szCs w:val="32"/>
        </w:rPr>
        <w:t>3</w:t>
      </w:r>
      <w:r w:rsidRPr="00452954">
        <w:rPr>
          <w:rFonts w:ascii="仿宋_GB2312" w:eastAsia="仿宋_GB2312" w:hAnsi="宋体" w:cs="仿宋_GB2312" w:hint="eastAsia"/>
          <w:bCs/>
          <w:sz w:val="32"/>
          <w:szCs w:val="32"/>
        </w:rPr>
        <w:t>个记分周期内没有记满</w:t>
      </w:r>
      <w:r w:rsidRPr="00452954">
        <w:rPr>
          <w:rFonts w:ascii="仿宋_GB2312" w:eastAsia="仿宋_GB2312" w:hAnsi="宋体" w:cs="仿宋_GB2312"/>
          <w:bCs/>
          <w:sz w:val="32"/>
          <w:szCs w:val="32"/>
        </w:rPr>
        <w:t>12</w:t>
      </w:r>
      <w:r w:rsidRPr="00452954">
        <w:rPr>
          <w:rFonts w:ascii="仿宋_GB2312" w:eastAsia="仿宋_GB2312" w:hAnsi="宋体" w:cs="仿宋_GB2312" w:hint="eastAsia"/>
          <w:bCs/>
          <w:sz w:val="32"/>
          <w:szCs w:val="32"/>
        </w:rPr>
        <w:t>分记录；</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kern w:val="1"/>
          <w:sz w:val="32"/>
          <w:szCs w:val="32"/>
        </w:rPr>
      </w:pPr>
      <w:r w:rsidRPr="00452954">
        <w:rPr>
          <w:rFonts w:ascii="仿宋_GB2312" w:eastAsia="仿宋_GB2312" w:hAnsi="宋体" w:cs="仿宋_GB2312" w:hint="eastAsia"/>
          <w:bCs/>
          <w:sz w:val="32"/>
          <w:szCs w:val="32"/>
        </w:rPr>
        <w:t>（五）经</w:t>
      </w:r>
      <w:r w:rsidRPr="00452954">
        <w:rPr>
          <w:rFonts w:ascii="仿宋_GB2312" w:eastAsia="仿宋_GB2312" w:hAnsi="宋体" w:cs="仿宋_GB2312" w:hint="eastAsia"/>
          <w:bCs/>
          <w:kern w:val="1"/>
          <w:sz w:val="32"/>
          <w:szCs w:val="32"/>
        </w:rPr>
        <w:t>指定考试机构考试合格；</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kern w:val="1"/>
          <w:sz w:val="32"/>
          <w:szCs w:val="32"/>
        </w:rPr>
      </w:pPr>
      <w:r w:rsidRPr="00452954">
        <w:rPr>
          <w:rFonts w:ascii="仿宋_GB2312" w:eastAsia="仿宋_GB2312" w:hAnsi="宋体" w:cs="仿宋_GB2312" w:hint="eastAsia"/>
          <w:bCs/>
          <w:sz w:val="32"/>
          <w:szCs w:val="32"/>
        </w:rPr>
        <w:t>（六）自申请之日前一年内无驾驶机动车发生5次以上道路交通安全违法行为；</w:t>
      </w:r>
    </w:p>
    <w:p w:rsidR="004B75DC" w:rsidRPr="00452954" w:rsidRDefault="004B75DC" w:rsidP="004B75DC">
      <w:pPr>
        <w:pStyle w:val="1"/>
        <w:widowControl/>
        <w:suppressAutoHyphens/>
        <w:adjustRightInd w:val="0"/>
        <w:snapToGrid w:val="0"/>
        <w:spacing w:line="560" w:lineRule="exact"/>
        <w:ind w:firstLine="640"/>
        <w:rPr>
          <w:rFonts w:ascii="仿宋_GB2312" w:eastAsia="仿宋_GB2312" w:hAnsi="宋体" w:cs="Times New Roman"/>
          <w:bCs/>
          <w:kern w:val="1"/>
          <w:sz w:val="32"/>
          <w:szCs w:val="32"/>
        </w:rPr>
      </w:pPr>
      <w:r w:rsidRPr="00452954">
        <w:rPr>
          <w:rFonts w:ascii="仿宋_GB2312" w:eastAsia="仿宋_GB2312" w:hAnsi="宋体" w:cs="仿宋_GB2312" w:hint="eastAsia"/>
          <w:bCs/>
          <w:kern w:val="1"/>
          <w:sz w:val="32"/>
          <w:szCs w:val="32"/>
        </w:rPr>
        <w:t>从事过巡游车服务的，在从事巡游车服务期间，未被列入严重违法信息库；</w:t>
      </w:r>
    </w:p>
    <w:p w:rsidR="004B75DC" w:rsidRPr="00452954" w:rsidRDefault="004B75DC" w:rsidP="004B75DC">
      <w:pPr>
        <w:pStyle w:val="1"/>
        <w:widowControl/>
        <w:suppressAutoHyphens/>
        <w:adjustRightInd w:val="0"/>
        <w:snapToGrid w:val="0"/>
        <w:spacing w:line="560" w:lineRule="exact"/>
        <w:ind w:firstLine="640"/>
        <w:rPr>
          <w:rFonts w:ascii="仿宋_GB2312" w:eastAsia="仿宋_GB2312" w:hAnsi="Times New Roman" w:cs="仿宋_GB2312"/>
          <w:bCs/>
          <w:kern w:val="1"/>
          <w:sz w:val="32"/>
          <w:szCs w:val="32"/>
        </w:rPr>
      </w:pPr>
      <w:r w:rsidRPr="00452954">
        <w:rPr>
          <w:rFonts w:ascii="仿宋_GB2312" w:eastAsia="仿宋_GB2312" w:hAnsi="Times New Roman" w:cs="仿宋_GB2312" w:hint="eastAsia"/>
          <w:bCs/>
          <w:kern w:val="1"/>
          <w:sz w:val="32"/>
          <w:szCs w:val="32"/>
        </w:rPr>
        <w:t>（七）法律法规规章规定的其他条件。</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kern w:val="1"/>
          <w:sz w:val="32"/>
          <w:szCs w:val="32"/>
        </w:rPr>
      </w:pPr>
      <w:r w:rsidRPr="00452954">
        <w:rPr>
          <w:rFonts w:ascii="仿宋_GB2312" w:eastAsia="仿宋_GB2312" w:hAnsi="宋体" w:cs="仿宋_GB2312" w:hint="eastAsia"/>
          <w:b/>
          <w:bCs/>
          <w:kern w:val="1"/>
          <w:sz w:val="32"/>
          <w:szCs w:val="32"/>
        </w:rPr>
        <w:t>第九条</w:t>
      </w:r>
      <w:r w:rsidRPr="00452954">
        <w:rPr>
          <w:rFonts w:ascii="楷体_GB2312" w:eastAsia="楷体_GB2312" w:hAnsi="Times New Roman" w:cs="仿宋_GB2312" w:hint="eastAsia"/>
          <w:bCs/>
          <w:kern w:val="1"/>
          <w:sz w:val="32"/>
          <w:szCs w:val="32"/>
        </w:rPr>
        <w:t xml:space="preserve">  </w:t>
      </w:r>
      <w:r w:rsidRPr="00452954">
        <w:rPr>
          <w:rFonts w:ascii="仿宋_GB2312" w:eastAsia="仿宋_GB2312" w:hAnsi="Times New Roman" w:cs="仿宋_GB2312" w:hint="eastAsia"/>
          <w:kern w:val="1"/>
          <w:sz w:val="32"/>
          <w:szCs w:val="32"/>
        </w:rPr>
        <w:t>在本市申请办理《</w:t>
      </w:r>
      <w:r w:rsidRPr="00452954">
        <w:rPr>
          <w:rFonts w:ascii="仿宋_GB2312" w:eastAsia="仿宋_GB2312" w:hAnsi="宋体" w:cs="仿宋_GB2312" w:hint="eastAsia"/>
          <w:bCs/>
          <w:sz w:val="32"/>
          <w:szCs w:val="32"/>
        </w:rPr>
        <w:t>网络预约出租汽车运输证》的车辆，</w:t>
      </w:r>
      <w:r w:rsidRPr="00452954">
        <w:rPr>
          <w:rFonts w:ascii="仿宋_GB2312" w:eastAsia="仿宋_GB2312" w:hAnsi="Times New Roman" w:cs="仿宋_GB2312" w:hint="eastAsia"/>
          <w:kern w:val="1"/>
          <w:sz w:val="32"/>
          <w:szCs w:val="32"/>
        </w:rPr>
        <w:t>应当符合下列条件：</w:t>
      </w:r>
    </w:p>
    <w:p w:rsidR="004B75DC" w:rsidRPr="00452954" w:rsidRDefault="004B75DC" w:rsidP="004B75DC">
      <w:pPr>
        <w:adjustRightInd w:val="0"/>
        <w:snapToGrid w:val="0"/>
        <w:spacing w:line="560" w:lineRule="exact"/>
        <w:ind w:leftChars="76" w:left="160" w:firstLineChars="150" w:firstLine="480"/>
        <w:rPr>
          <w:rFonts w:ascii="仿宋_GB2312" w:eastAsia="仿宋_GB2312" w:cs="仿宋_GB2312"/>
          <w:bCs/>
          <w:kern w:val="1"/>
          <w:sz w:val="32"/>
          <w:szCs w:val="32"/>
        </w:rPr>
      </w:pPr>
      <w:r w:rsidRPr="00452954">
        <w:rPr>
          <w:rFonts w:ascii="仿宋_GB2312" w:eastAsia="仿宋_GB2312" w:hAnsi="宋体" w:cs="仿宋_GB2312" w:hint="eastAsia"/>
          <w:bCs/>
          <w:sz w:val="32"/>
          <w:szCs w:val="32"/>
        </w:rPr>
        <w:t>（一）本市号牌车辆，</w:t>
      </w:r>
      <w:r w:rsidRPr="00452954">
        <w:rPr>
          <w:rFonts w:ascii="仿宋_GB2312" w:eastAsia="仿宋_GB2312" w:cs="仿宋_GB2312" w:hint="eastAsia"/>
          <w:sz w:val="32"/>
          <w:szCs w:val="32"/>
        </w:rPr>
        <w:t>满足本市公布实施的最新机动车排放标准</w:t>
      </w:r>
      <w:r w:rsidRPr="00452954">
        <w:rPr>
          <w:rFonts w:ascii="仿宋_GB2312" w:eastAsia="仿宋_GB2312" w:hAnsi="宋体" w:cs="仿宋_GB2312" w:hint="eastAsia"/>
          <w:bCs/>
          <w:sz w:val="32"/>
          <w:szCs w:val="32"/>
        </w:rPr>
        <w:t>，在车辆检验有效期内，没有</w:t>
      </w:r>
      <w:r w:rsidRPr="00452954">
        <w:rPr>
          <w:rFonts w:ascii="仿宋_GB2312" w:eastAsia="仿宋_GB2312" w:cs="仿宋_GB2312" w:hint="eastAsia"/>
          <w:bCs/>
          <w:kern w:val="1"/>
          <w:sz w:val="32"/>
          <w:szCs w:val="32"/>
        </w:rPr>
        <w:t>未处理完毕的交通事故和交通违法记录；</w:t>
      </w:r>
    </w:p>
    <w:p w:rsidR="004B75DC" w:rsidRPr="00452954" w:rsidRDefault="004B75DC" w:rsidP="004B75DC">
      <w:pPr>
        <w:adjustRightInd w:val="0"/>
        <w:snapToGrid w:val="0"/>
        <w:spacing w:line="560" w:lineRule="exact"/>
        <w:ind w:leftChars="76" w:left="160" w:firstLineChars="150" w:firstLine="480"/>
        <w:rPr>
          <w:rFonts w:ascii="仿宋_GB2312" w:eastAsia="仿宋_GB2312" w:cs="仿宋_GB2312"/>
          <w:sz w:val="32"/>
          <w:szCs w:val="32"/>
        </w:rPr>
      </w:pPr>
      <w:r w:rsidRPr="00452954">
        <w:rPr>
          <w:rFonts w:ascii="仿宋_GB2312" w:eastAsia="仿宋_GB2312" w:cs="仿宋_GB2312" w:hint="eastAsia"/>
          <w:sz w:val="32"/>
          <w:szCs w:val="32"/>
        </w:rPr>
        <w:t>（二）5座三厢小客车排气量不小于</w:t>
      </w:r>
      <w:smartTag w:uri="urn:schemas-microsoft-com:office:smarttags" w:element="chmetcnv">
        <w:smartTagPr>
          <w:attr w:name="UnitName" w:val="l"/>
          <w:attr w:name="SourceValue" w:val="2"/>
          <w:attr w:name="HasSpace" w:val="False"/>
          <w:attr w:name="Negative" w:val="False"/>
          <w:attr w:name="NumberType" w:val="1"/>
          <w:attr w:name="TCSC" w:val="0"/>
        </w:smartTagPr>
        <w:r w:rsidRPr="00452954">
          <w:rPr>
            <w:rFonts w:ascii="仿宋_GB2312" w:eastAsia="仿宋_GB2312" w:cs="仿宋_GB2312"/>
            <w:sz w:val="32"/>
            <w:szCs w:val="32"/>
          </w:rPr>
          <w:t>2.0L</w:t>
        </w:r>
      </w:smartTag>
      <w:r w:rsidRPr="00452954">
        <w:rPr>
          <w:rFonts w:ascii="仿宋_GB2312" w:eastAsia="仿宋_GB2312" w:cs="仿宋_GB2312" w:hint="eastAsia"/>
          <w:sz w:val="32"/>
          <w:szCs w:val="32"/>
        </w:rPr>
        <w:t>或1.8T、车</w:t>
      </w:r>
      <w:r w:rsidRPr="00452954">
        <w:rPr>
          <w:rFonts w:ascii="仿宋_GB2312" w:eastAsia="仿宋_GB2312" w:cs="仿宋_GB2312" w:hint="eastAsia"/>
          <w:sz w:val="32"/>
          <w:szCs w:val="32"/>
        </w:rPr>
        <w:lastRenderedPageBreak/>
        <w:t>辆轴距不小于</w:t>
      </w:r>
      <w:smartTag w:uri="urn:schemas-microsoft-com:office:smarttags" w:element="chmetcnv">
        <w:smartTagPr>
          <w:attr w:name="UnitName" w:val="毫米"/>
          <w:attr w:name="SourceValue" w:val="2700"/>
          <w:attr w:name="HasSpace" w:val="False"/>
          <w:attr w:name="Negative" w:val="False"/>
          <w:attr w:name="NumberType" w:val="1"/>
          <w:attr w:name="TCSC" w:val="0"/>
        </w:smartTagPr>
        <w:r w:rsidRPr="00452954">
          <w:rPr>
            <w:rFonts w:ascii="仿宋_GB2312" w:eastAsia="仿宋_GB2312" w:cs="仿宋_GB2312" w:hint="eastAsia"/>
            <w:sz w:val="32"/>
            <w:szCs w:val="32"/>
          </w:rPr>
          <w:t>2700毫米</w:t>
        </w:r>
      </w:smartTag>
      <w:r w:rsidRPr="00452954">
        <w:rPr>
          <w:rFonts w:ascii="仿宋_GB2312" w:eastAsia="仿宋_GB2312" w:cs="仿宋_GB2312" w:hint="eastAsia"/>
          <w:sz w:val="32"/>
          <w:szCs w:val="32"/>
        </w:rPr>
        <w:t>；新能源车轴距不小于</w:t>
      </w:r>
      <w:smartTag w:uri="urn:schemas-microsoft-com:office:smarttags" w:element="chmetcnv">
        <w:smartTagPr>
          <w:attr w:name="UnitName" w:val="毫米"/>
          <w:attr w:name="SourceValue" w:val="2650"/>
          <w:attr w:name="HasSpace" w:val="False"/>
          <w:attr w:name="Negative" w:val="False"/>
          <w:attr w:name="NumberType" w:val="1"/>
          <w:attr w:name="TCSC" w:val="0"/>
        </w:smartTagPr>
        <w:r w:rsidRPr="00452954">
          <w:rPr>
            <w:rFonts w:ascii="仿宋_GB2312" w:eastAsia="仿宋_GB2312" w:cs="仿宋_GB2312"/>
            <w:sz w:val="32"/>
            <w:szCs w:val="32"/>
          </w:rPr>
          <w:t>2650</w:t>
        </w:r>
        <w:r w:rsidRPr="00452954">
          <w:rPr>
            <w:rFonts w:ascii="仿宋_GB2312" w:eastAsia="仿宋_GB2312" w:cs="仿宋_GB2312" w:hint="eastAsia"/>
            <w:sz w:val="32"/>
            <w:szCs w:val="32"/>
          </w:rPr>
          <w:t>毫米</w:t>
        </w:r>
      </w:smartTag>
      <w:r w:rsidRPr="00452954">
        <w:rPr>
          <w:rFonts w:ascii="仿宋_GB2312" w:eastAsia="仿宋_GB2312" w:cs="仿宋_GB2312" w:hint="eastAsia"/>
          <w:sz w:val="32"/>
          <w:szCs w:val="32"/>
        </w:rPr>
        <w:t>；7座乘用车排气量不小于</w:t>
      </w:r>
      <w:smartTag w:uri="urn:schemas-microsoft-com:office:smarttags" w:element="chmetcnv">
        <w:smartTagPr>
          <w:attr w:name="UnitName" w:val="l"/>
          <w:attr w:name="SourceValue" w:val="2"/>
          <w:attr w:name="HasSpace" w:val="False"/>
          <w:attr w:name="Negative" w:val="False"/>
          <w:attr w:name="NumberType" w:val="1"/>
          <w:attr w:name="TCSC" w:val="0"/>
        </w:smartTagPr>
        <w:r w:rsidRPr="00452954">
          <w:rPr>
            <w:rFonts w:ascii="仿宋_GB2312" w:eastAsia="仿宋_GB2312" w:cs="仿宋_GB2312"/>
            <w:sz w:val="32"/>
            <w:szCs w:val="32"/>
          </w:rPr>
          <w:t>2.0L</w:t>
        </w:r>
      </w:smartTag>
      <w:r w:rsidRPr="00452954">
        <w:rPr>
          <w:rFonts w:ascii="仿宋_GB2312" w:eastAsia="仿宋_GB2312" w:cs="仿宋_GB2312" w:hint="eastAsia"/>
          <w:sz w:val="32"/>
          <w:szCs w:val="32"/>
        </w:rPr>
        <w:t>、轴距不小于</w:t>
      </w:r>
      <w:smartTag w:uri="urn:schemas-microsoft-com:office:smarttags" w:element="chmetcnv">
        <w:smartTagPr>
          <w:attr w:name="UnitName" w:val="毫米"/>
          <w:attr w:name="SourceValue" w:val="3000"/>
          <w:attr w:name="HasSpace" w:val="False"/>
          <w:attr w:name="Negative" w:val="False"/>
          <w:attr w:name="NumberType" w:val="1"/>
          <w:attr w:name="TCSC" w:val="0"/>
        </w:smartTagPr>
        <w:r w:rsidRPr="00452954">
          <w:rPr>
            <w:rFonts w:ascii="仿宋_GB2312" w:eastAsia="仿宋_GB2312" w:cs="仿宋_GB2312" w:hint="eastAsia"/>
            <w:sz w:val="32"/>
            <w:szCs w:val="32"/>
          </w:rPr>
          <w:t>3000毫米</w:t>
        </w:r>
      </w:smartTag>
      <w:r w:rsidRPr="00452954">
        <w:rPr>
          <w:rFonts w:ascii="仿宋_GB2312" w:eastAsia="仿宋_GB2312" w:cs="仿宋_GB2312" w:hint="eastAsia"/>
          <w:sz w:val="32"/>
          <w:szCs w:val="32"/>
        </w:rPr>
        <w:t>、车长大于</w:t>
      </w:r>
      <w:smartTag w:uri="urn:schemas-microsoft-com:office:smarttags" w:element="chmetcnv">
        <w:smartTagPr>
          <w:attr w:name="UnitName" w:val="毫米"/>
          <w:attr w:name="SourceValue" w:val="5100"/>
          <w:attr w:name="HasSpace" w:val="False"/>
          <w:attr w:name="Negative" w:val="False"/>
          <w:attr w:name="NumberType" w:val="1"/>
          <w:attr w:name="TCSC" w:val="0"/>
        </w:smartTagPr>
        <w:r w:rsidRPr="00452954">
          <w:rPr>
            <w:rFonts w:ascii="仿宋_GB2312" w:eastAsia="仿宋_GB2312" w:cs="仿宋_GB2312" w:hint="eastAsia"/>
            <w:sz w:val="32"/>
            <w:szCs w:val="32"/>
          </w:rPr>
          <w:t>5100毫米</w:t>
        </w:r>
      </w:smartTag>
      <w:r w:rsidRPr="00452954">
        <w:rPr>
          <w:rFonts w:ascii="仿宋_GB2312" w:eastAsia="仿宋_GB2312" w:cs="仿宋_GB2312" w:hint="eastAsia"/>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（三）车辆安装符合国家和本市相关规定的具有行驶记录功能的车辆卫星定位装置、应急报警装置，车辆技术性能符合运营安全相关标准要求；</w:t>
      </w:r>
    </w:p>
    <w:p w:rsidR="004B75DC" w:rsidRPr="00452954" w:rsidRDefault="004B75DC" w:rsidP="004B75DC">
      <w:pPr>
        <w:adjustRightInd w:val="0"/>
        <w:snapToGrid w:val="0"/>
        <w:spacing w:line="560" w:lineRule="exact"/>
        <w:ind w:firstLineChars="177" w:firstLine="566"/>
        <w:rPr>
          <w:rFonts w:ascii="仿宋_GB2312" w:eastAsia="仿宋_GB2312" w:hAnsi="宋体" w:cs="Times New Roman"/>
          <w:bCs/>
          <w:sz w:val="32"/>
          <w:szCs w:val="32"/>
          <w:u w:val="double"/>
        </w:rPr>
      </w:pPr>
      <w:r w:rsidRPr="00452954">
        <w:rPr>
          <w:rFonts w:ascii="仿宋_GB2312" w:eastAsia="仿宋_GB2312" w:hAnsi="宋体" w:cs="仿宋_GB2312" w:hint="eastAsia"/>
          <w:bCs/>
          <w:sz w:val="32"/>
          <w:szCs w:val="32"/>
        </w:rPr>
        <w:t>（四）车辆需配备</w:t>
      </w:r>
      <w:proofErr w:type="gramStart"/>
      <w:r w:rsidRPr="00452954">
        <w:rPr>
          <w:rFonts w:ascii="仿宋_GB2312" w:eastAsia="仿宋_GB2312" w:hAnsi="宋体" w:cs="仿宋_GB2312" w:hint="eastAsia"/>
          <w:bCs/>
          <w:sz w:val="32"/>
          <w:szCs w:val="32"/>
        </w:rPr>
        <w:t>具有网约车</w:t>
      </w:r>
      <w:proofErr w:type="gramEnd"/>
      <w:r w:rsidRPr="00452954">
        <w:rPr>
          <w:rFonts w:ascii="仿宋_GB2312" w:eastAsia="仿宋_GB2312" w:hAnsi="宋体" w:cs="仿宋_GB2312" w:hint="eastAsia"/>
          <w:bCs/>
          <w:sz w:val="32"/>
          <w:szCs w:val="32"/>
        </w:rPr>
        <w:t>服务平台服务端、价格计算、在线支付、服务评价等功能的终端设备；</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hAnsi="宋体" w:cs="仿宋_GB2312" w:hint="eastAsia"/>
          <w:bCs/>
          <w:sz w:val="32"/>
          <w:szCs w:val="32"/>
        </w:rPr>
        <w:t>（五）车辆所有人同意</w:t>
      </w:r>
      <w:r w:rsidRPr="00452954">
        <w:rPr>
          <w:rFonts w:ascii="仿宋_GB2312" w:eastAsia="仿宋_GB2312" w:cs="仿宋_GB2312" w:hint="eastAsia"/>
          <w:bCs/>
          <w:kern w:val="1"/>
          <w:sz w:val="32"/>
          <w:szCs w:val="32"/>
        </w:rPr>
        <w:t>车辆使用性质登记为“预约出租客运”；</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cs="仿宋_GB2312" w:hint="eastAsia"/>
          <w:bCs/>
          <w:kern w:val="1"/>
          <w:sz w:val="32"/>
          <w:szCs w:val="32"/>
        </w:rPr>
        <w:t>（六）</w:t>
      </w:r>
      <w:r w:rsidRPr="00452954">
        <w:rPr>
          <w:rFonts w:ascii="仿宋_GB2312" w:eastAsia="仿宋_GB2312" w:hAnsi="宋体" w:cs="仿宋_GB2312" w:hint="eastAsia"/>
          <w:bCs/>
          <w:sz w:val="32"/>
          <w:szCs w:val="32"/>
        </w:rPr>
        <w:t>车辆属于个人所有的，车辆所有人</w:t>
      </w:r>
      <w:r w:rsidRPr="00452954">
        <w:rPr>
          <w:rFonts w:ascii="仿宋_GB2312" w:eastAsia="仿宋_GB2312" w:cs="仿宋_GB2312" w:hint="eastAsia"/>
          <w:bCs/>
          <w:sz w:val="32"/>
          <w:szCs w:val="32"/>
        </w:rPr>
        <w:t>名下应当没有登记的其他巡游车和网约车，本人应当</w:t>
      </w:r>
      <w:r w:rsidRPr="00452954">
        <w:rPr>
          <w:rFonts w:ascii="仿宋_GB2312" w:eastAsia="仿宋_GB2312" w:hAnsi="宋体" w:cs="仿宋_GB2312" w:hint="eastAsia"/>
          <w:bCs/>
          <w:sz w:val="32"/>
          <w:szCs w:val="32"/>
        </w:rPr>
        <w:t>取得</w:t>
      </w:r>
      <w:r w:rsidRPr="00452954">
        <w:rPr>
          <w:rFonts w:ascii="仿宋_GB2312" w:eastAsia="仿宋_GB2312" w:cs="仿宋_GB2312" w:hint="eastAsia"/>
          <w:bCs/>
          <w:kern w:val="1"/>
          <w:sz w:val="32"/>
          <w:szCs w:val="32"/>
        </w:rPr>
        <w:t>《网络预约出租汽车驾驶员证》</w:t>
      </w:r>
      <w:r w:rsidRPr="00452954">
        <w:rPr>
          <w:rFonts w:ascii="仿宋_GB2312" w:eastAsia="仿宋_GB2312" w:hAnsi="宋体" w:cs="仿宋_GB2312" w:hint="eastAsia"/>
          <w:bCs/>
          <w:sz w:val="32"/>
          <w:szCs w:val="32"/>
        </w:rPr>
        <w:t>，</w:t>
      </w:r>
      <w:r w:rsidRPr="00452954">
        <w:rPr>
          <w:rFonts w:ascii="仿宋_GB2312" w:eastAsia="仿宋_GB2312" w:cs="仿宋_GB2312" w:hint="eastAsia"/>
          <w:bCs/>
          <w:kern w:val="1"/>
          <w:sz w:val="32"/>
          <w:szCs w:val="32"/>
        </w:rPr>
        <w:t>并预先协议接入取得经营许可的</w:t>
      </w:r>
      <w:proofErr w:type="gramStart"/>
      <w:r w:rsidRPr="00452954">
        <w:rPr>
          <w:rFonts w:ascii="仿宋_GB2312" w:eastAsia="仿宋_GB2312" w:cs="仿宋_GB2312" w:hint="eastAsia"/>
          <w:bCs/>
          <w:kern w:val="1"/>
          <w:sz w:val="32"/>
          <w:szCs w:val="32"/>
        </w:rPr>
        <w:t>网约车平台</w:t>
      </w:r>
      <w:proofErr w:type="gramEnd"/>
      <w:r w:rsidRPr="00452954">
        <w:rPr>
          <w:rFonts w:ascii="仿宋_GB2312" w:eastAsia="仿宋_GB2312" w:hAnsi="宋体" w:cs="仿宋_GB2312" w:hint="eastAsia"/>
          <w:bCs/>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（七）法律法规规章规定的其他条件。</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p>
    <w:p w:rsidR="004B75DC" w:rsidRPr="00452954" w:rsidRDefault="004B75DC" w:rsidP="004B75DC">
      <w:pPr>
        <w:adjustRightInd w:val="0"/>
        <w:snapToGrid w:val="0"/>
        <w:spacing w:line="560" w:lineRule="exact"/>
        <w:jc w:val="center"/>
        <w:rPr>
          <w:rFonts w:ascii="黑体" w:eastAsia="黑体" w:hAnsi="Times New Roman" w:cs="黑体"/>
          <w:kern w:val="44"/>
          <w:sz w:val="32"/>
          <w:szCs w:val="32"/>
        </w:rPr>
      </w:pPr>
      <w:r w:rsidRPr="00452954">
        <w:rPr>
          <w:rFonts w:ascii="黑体" w:eastAsia="黑体" w:hAnsi="Times New Roman" w:cs="黑体" w:hint="eastAsia"/>
          <w:kern w:val="44"/>
          <w:sz w:val="32"/>
          <w:szCs w:val="32"/>
        </w:rPr>
        <w:t xml:space="preserve">第三章 </w:t>
      </w:r>
      <w:proofErr w:type="gramStart"/>
      <w:r w:rsidRPr="00452954">
        <w:rPr>
          <w:rFonts w:ascii="黑体" w:eastAsia="黑体" w:hAnsi="Times New Roman" w:cs="黑体" w:hint="eastAsia"/>
          <w:kern w:val="44"/>
          <w:sz w:val="32"/>
          <w:szCs w:val="32"/>
        </w:rPr>
        <w:t>网约车服务</w:t>
      </w:r>
      <w:proofErr w:type="gramEnd"/>
      <w:r w:rsidRPr="00452954">
        <w:rPr>
          <w:rFonts w:ascii="黑体" w:eastAsia="黑体" w:hAnsi="Times New Roman" w:cs="黑体" w:hint="eastAsia"/>
          <w:kern w:val="44"/>
          <w:sz w:val="32"/>
          <w:szCs w:val="32"/>
        </w:rPr>
        <w:t>申请办理流程</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宋体" w:cs="仿宋_GB2312"/>
          <w:bCs/>
          <w:sz w:val="32"/>
          <w:szCs w:val="32"/>
        </w:rPr>
      </w:pPr>
      <w:r w:rsidRPr="00452954">
        <w:rPr>
          <w:rFonts w:ascii="仿宋_GB2312" w:eastAsia="仿宋_GB2312" w:hAnsi="Times New Roman" w:cs="仿宋_GB2312" w:hint="eastAsia"/>
          <w:b/>
          <w:bCs/>
          <w:kern w:val="1"/>
          <w:sz w:val="32"/>
          <w:szCs w:val="32"/>
        </w:rPr>
        <w:t>第十条</w:t>
      </w:r>
      <w:r w:rsidRPr="00452954">
        <w:rPr>
          <w:rFonts w:ascii="楷体_GB2312" w:eastAsia="楷体_GB2312" w:hAnsi="Times New Roman" w:cs="仿宋_GB2312" w:hint="eastAsia"/>
          <w:b/>
          <w:bCs/>
          <w:kern w:val="1"/>
          <w:sz w:val="32"/>
          <w:szCs w:val="32"/>
        </w:rPr>
        <w:t xml:space="preserve">  </w:t>
      </w:r>
      <w:r w:rsidRPr="00452954">
        <w:rPr>
          <w:rFonts w:ascii="仿宋_GB2312" w:eastAsia="仿宋_GB2312" w:hAnsi="宋体" w:cs="仿宋_GB2312" w:hint="eastAsia"/>
          <w:bCs/>
          <w:sz w:val="32"/>
          <w:szCs w:val="32"/>
        </w:rPr>
        <w:t>在本市申请</w:t>
      </w:r>
      <w:proofErr w:type="gramStart"/>
      <w:r w:rsidRPr="00452954">
        <w:rPr>
          <w:rFonts w:ascii="仿宋_GB2312" w:eastAsia="仿宋_GB2312" w:hAnsi="宋体" w:cs="仿宋_GB2312" w:hint="eastAsia"/>
          <w:bCs/>
          <w:sz w:val="32"/>
          <w:szCs w:val="32"/>
        </w:rPr>
        <w:t>网约车平台</w:t>
      </w:r>
      <w:proofErr w:type="gramEnd"/>
      <w:r w:rsidRPr="00452954">
        <w:rPr>
          <w:rFonts w:ascii="仿宋_GB2312" w:eastAsia="仿宋_GB2312" w:hAnsi="宋体" w:cs="仿宋_GB2312" w:hint="eastAsia"/>
          <w:bCs/>
          <w:sz w:val="32"/>
          <w:szCs w:val="32"/>
        </w:rPr>
        <w:t>经营的，按照以下流程办理。</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仿宋_GB2312" w:eastAsia="仿宋_GB2312" w:hAnsi="宋体" w:cs="仿宋_GB2312" w:hint="eastAsia"/>
          <w:bCs/>
          <w:sz w:val="32"/>
          <w:szCs w:val="32"/>
        </w:rPr>
        <w:t>（一）申请人通过北京市政务服务中心（以下简称市政务中心）运输局窗口提出申请，</w:t>
      </w:r>
      <w:r w:rsidRPr="00452954">
        <w:rPr>
          <w:rFonts w:ascii="Times New Roman" w:eastAsia="仿宋_GB2312" w:hAnsi="Times New Roman" w:hint="eastAsia"/>
          <w:sz w:val="32"/>
          <w:szCs w:val="32"/>
        </w:rPr>
        <w:t>并提交下列申请材料：</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1.</w:t>
      </w:r>
      <w:r w:rsidRPr="00452954">
        <w:rPr>
          <w:rFonts w:ascii="Times New Roman" w:eastAsia="仿宋_GB2312" w:hAnsi="Times New Roman" w:hint="eastAsia"/>
          <w:sz w:val="32"/>
          <w:szCs w:val="32"/>
        </w:rPr>
        <w:t>网络预约出租汽车经营申请表；</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2.</w:t>
      </w:r>
      <w:r w:rsidRPr="00452954">
        <w:rPr>
          <w:rFonts w:ascii="Times New Roman" w:eastAsia="仿宋_GB2312" w:hAnsi="Times New Roman" w:hint="eastAsia"/>
          <w:sz w:val="32"/>
          <w:szCs w:val="32"/>
        </w:rPr>
        <w:t>投资人、负责人身份、资信证明及其复印件，经办人身份证明及其复印件和委托书；</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lastRenderedPageBreak/>
        <w:t>3.</w:t>
      </w:r>
      <w:r w:rsidRPr="00452954">
        <w:rPr>
          <w:rFonts w:ascii="Times New Roman" w:eastAsia="仿宋_GB2312" w:hAnsi="Times New Roman" w:hint="eastAsia"/>
          <w:sz w:val="32"/>
          <w:szCs w:val="32"/>
        </w:rPr>
        <w:t>企业法人营业执照，属于分支机构的提交营业执照，外商投资企业（</w:t>
      </w:r>
      <w:r w:rsidR="000A616A" w:rsidRPr="00452954">
        <w:rPr>
          <w:rFonts w:ascii="Times New Roman" w:eastAsia="仿宋_GB2312" w:hAnsi="Times New Roman" w:hint="eastAsia"/>
          <w:sz w:val="32"/>
          <w:szCs w:val="32"/>
        </w:rPr>
        <w:t>含</w:t>
      </w:r>
      <w:r w:rsidRPr="00452954">
        <w:rPr>
          <w:rFonts w:ascii="Times New Roman" w:eastAsia="仿宋_GB2312" w:hAnsi="Times New Roman" w:hint="eastAsia"/>
          <w:sz w:val="32"/>
          <w:szCs w:val="32"/>
        </w:rPr>
        <w:t>港澳台侨投资企业）还应当提供外商投资企业（</w:t>
      </w:r>
      <w:r w:rsidR="000A616A" w:rsidRPr="00452954">
        <w:rPr>
          <w:rFonts w:ascii="Times New Roman" w:eastAsia="仿宋_GB2312" w:hAnsi="Times New Roman" w:hint="eastAsia"/>
          <w:sz w:val="32"/>
          <w:szCs w:val="32"/>
        </w:rPr>
        <w:t>含</w:t>
      </w:r>
      <w:r w:rsidRPr="00452954">
        <w:rPr>
          <w:rFonts w:ascii="Times New Roman" w:eastAsia="仿宋_GB2312" w:hAnsi="Times New Roman" w:hint="eastAsia"/>
          <w:sz w:val="32"/>
          <w:szCs w:val="32"/>
        </w:rPr>
        <w:t>港澳台侨投资企业）批准证书或备案情况说明；</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4.</w:t>
      </w:r>
      <w:r w:rsidRPr="00452954">
        <w:rPr>
          <w:rFonts w:ascii="Times New Roman" w:eastAsia="仿宋_GB2312" w:hAnsi="Times New Roman" w:hint="eastAsia"/>
          <w:sz w:val="32"/>
          <w:szCs w:val="32"/>
        </w:rPr>
        <w:t>具备</w:t>
      </w:r>
      <w:proofErr w:type="gramStart"/>
      <w:r w:rsidRPr="00452954">
        <w:rPr>
          <w:rFonts w:ascii="Times New Roman" w:eastAsia="仿宋_GB2312" w:hAnsi="Times New Roman" w:hint="eastAsia"/>
          <w:sz w:val="32"/>
          <w:szCs w:val="32"/>
        </w:rPr>
        <w:t>从事网约车</w:t>
      </w:r>
      <w:proofErr w:type="gramEnd"/>
      <w:r w:rsidRPr="00452954">
        <w:rPr>
          <w:rFonts w:ascii="Times New Roman" w:eastAsia="仿宋_GB2312" w:hAnsi="Times New Roman" w:hint="eastAsia"/>
          <w:sz w:val="32"/>
          <w:szCs w:val="32"/>
        </w:rPr>
        <w:t>经营的线上服务能力说明材料，包括：</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技术研发和维护部门架构及人员（不少于</w:t>
      </w:r>
      <w:r w:rsidRPr="00452954">
        <w:rPr>
          <w:rFonts w:ascii="Times New Roman" w:eastAsia="仿宋_GB2312" w:hAnsi="Times New Roman"/>
          <w:sz w:val="32"/>
          <w:szCs w:val="32"/>
        </w:rPr>
        <w:t>10</w:t>
      </w:r>
      <w:r w:rsidRPr="00452954">
        <w:rPr>
          <w:rFonts w:ascii="Times New Roman" w:eastAsia="仿宋_GB2312" w:hAnsi="Times New Roman"/>
          <w:sz w:val="32"/>
          <w:szCs w:val="32"/>
        </w:rPr>
        <w:t>人，具备计算机、通信及信息管理相关专业初级以上职称或同等专业水平），以上人员的身份证复印件及</w:t>
      </w:r>
      <w:proofErr w:type="gramStart"/>
      <w:r w:rsidRPr="00452954">
        <w:rPr>
          <w:rFonts w:ascii="Times New Roman" w:eastAsia="仿宋_GB2312" w:hAnsi="Times New Roman"/>
          <w:sz w:val="32"/>
          <w:szCs w:val="32"/>
        </w:rPr>
        <w:t>社保证明</w:t>
      </w:r>
      <w:proofErr w:type="gramEnd"/>
      <w:r w:rsidRPr="00452954">
        <w:rPr>
          <w:rFonts w:ascii="Times New Roman" w:eastAsia="仿宋_GB2312" w:hAnsi="Times New Roman"/>
          <w:sz w:val="32"/>
          <w:szCs w:val="32"/>
        </w:rPr>
        <w:t>材料</w:t>
      </w:r>
      <w:r w:rsidRPr="00452954">
        <w:rPr>
          <w:rFonts w:ascii="Times New Roman" w:eastAsia="仿宋_GB2312" w:hAnsi="Times New Roman" w:hint="eastAsia"/>
          <w:sz w:val="32"/>
          <w:szCs w:val="32"/>
        </w:rPr>
        <w:t>；</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2</w:t>
      </w: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拟</w:t>
      </w:r>
      <w:proofErr w:type="gramStart"/>
      <w:r w:rsidRPr="00452954">
        <w:rPr>
          <w:rFonts w:ascii="Times New Roman" w:eastAsia="仿宋_GB2312" w:hAnsi="Times New Roman"/>
          <w:sz w:val="32"/>
          <w:szCs w:val="32"/>
        </w:rPr>
        <w:t>从事网约车业务</w:t>
      </w:r>
      <w:proofErr w:type="gramEnd"/>
      <w:r w:rsidRPr="00452954">
        <w:rPr>
          <w:rFonts w:ascii="Times New Roman" w:eastAsia="仿宋_GB2312" w:hAnsi="Times New Roman"/>
          <w:sz w:val="32"/>
          <w:szCs w:val="32"/>
        </w:rPr>
        <w:t>的机房或者场地租赁协议，服务器及网络设备的采购或者租赁协议</w:t>
      </w:r>
      <w:r w:rsidRPr="00452954">
        <w:rPr>
          <w:rFonts w:ascii="Times New Roman" w:eastAsia="仿宋_GB2312" w:hAnsi="Times New Roman" w:hint="eastAsia"/>
          <w:sz w:val="32"/>
          <w:szCs w:val="32"/>
        </w:rPr>
        <w:t>；</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3</w:t>
      </w:r>
      <w:r w:rsidRPr="00452954">
        <w:rPr>
          <w:rFonts w:ascii="Times New Roman" w:eastAsia="仿宋_GB2312" w:hAnsi="Times New Roman" w:hint="eastAsia"/>
          <w:sz w:val="32"/>
          <w:szCs w:val="32"/>
        </w:rPr>
        <w:t>）平台最大处理能力、数据库最大存储能力等相关说明；</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4</w:t>
      </w:r>
      <w:r w:rsidRPr="00452954">
        <w:rPr>
          <w:rFonts w:ascii="Times New Roman" w:eastAsia="仿宋_GB2312" w:hAnsi="Times New Roman" w:hint="eastAsia"/>
          <w:sz w:val="32"/>
          <w:szCs w:val="32"/>
        </w:rPr>
        <w:t>）面向乘客和驾驶员</w:t>
      </w:r>
      <w:r w:rsidRPr="00452954">
        <w:rPr>
          <w:rFonts w:ascii="Times New Roman" w:eastAsia="仿宋_GB2312" w:hAnsi="Times New Roman" w:hint="eastAsia"/>
          <w:sz w:val="32"/>
          <w:szCs w:val="32"/>
        </w:rPr>
        <w:t>APP</w:t>
      </w:r>
      <w:r w:rsidRPr="00452954">
        <w:rPr>
          <w:rFonts w:ascii="Times New Roman" w:eastAsia="仿宋_GB2312" w:hAnsi="Times New Roman" w:hint="eastAsia"/>
          <w:sz w:val="32"/>
          <w:szCs w:val="32"/>
        </w:rPr>
        <w:t>的功能设计和说明；</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5</w:t>
      </w:r>
      <w:r w:rsidRPr="00452954">
        <w:rPr>
          <w:rFonts w:ascii="Times New Roman" w:eastAsia="仿宋_GB2312" w:hAnsi="Times New Roman" w:hint="eastAsia"/>
          <w:sz w:val="32"/>
          <w:szCs w:val="32"/>
        </w:rPr>
        <w:t>）网络服务平台后台数据调取、查询的功能设计和说明；</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6</w:t>
      </w:r>
      <w:r w:rsidRPr="00452954">
        <w:rPr>
          <w:rFonts w:ascii="Times New Roman" w:eastAsia="仿宋_GB2312" w:hAnsi="Times New Roman" w:hint="eastAsia"/>
          <w:sz w:val="32"/>
          <w:szCs w:val="32"/>
        </w:rPr>
        <w:t>）配合依法查询、调取相关数据信息的工作制度和责任机构、责任人以及联系方式等；</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7</w:t>
      </w: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提供由</w:t>
      </w:r>
      <w:r w:rsidRPr="00452954">
        <w:rPr>
          <w:rFonts w:ascii="Times New Roman" w:eastAsia="仿宋_GB2312" w:hAnsi="Times New Roman" w:hint="eastAsia"/>
          <w:sz w:val="32"/>
          <w:szCs w:val="32"/>
        </w:rPr>
        <w:t>交通运输部指定机构</w:t>
      </w:r>
      <w:r w:rsidRPr="00452954">
        <w:rPr>
          <w:rFonts w:ascii="Times New Roman" w:eastAsia="仿宋_GB2312" w:hAnsi="Times New Roman"/>
          <w:sz w:val="32"/>
          <w:szCs w:val="32"/>
        </w:rPr>
        <w:t>出具的数据</w:t>
      </w:r>
      <w:r w:rsidRPr="00452954">
        <w:rPr>
          <w:rFonts w:ascii="Times New Roman" w:eastAsia="仿宋_GB2312" w:hAnsi="Times New Roman" w:hint="eastAsia"/>
          <w:sz w:val="32"/>
          <w:szCs w:val="32"/>
        </w:rPr>
        <w:t>库具备技术</w:t>
      </w:r>
      <w:r w:rsidRPr="00452954">
        <w:rPr>
          <w:rFonts w:ascii="Times New Roman" w:eastAsia="仿宋_GB2312" w:hAnsi="Times New Roman"/>
          <w:sz w:val="32"/>
          <w:szCs w:val="32"/>
        </w:rPr>
        <w:t>接入交通运输</w:t>
      </w:r>
      <w:proofErr w:type="gramStart"/>
      <w:r w:rsidRPr="00452954">
        <w:rPr>
          <w:rFonts w:ascii="Times New Roman" w:eastAsia="仿宋_GB2312" w:hAnsi="Times New Roman"/>
          <w:sz w:val="32"/>
          <w:szCs w:val="32"/>
        </w:rPr>
        <w:t>部网约车</w:t>
      </w:r>
      <w:proofErr w:type="gramEnd"/>
      <w:r w:rsidRPr="00452954">
        <w:rPr>
          <w:rFonts w:ascii="Times New Roman" w:eastAsia="仿宋_GB2312" w:hAnsi="Times New Roman"/>
          <w:sz w:val="32"/>
          <w:szCs w:val="32"/>
        </w:rPr>
        <w:t>监管信息交互平台的</w:t>
      </w:r>
      <w:r w:rsidRPr="00452954">
        <w:rPr>
          <w:rFonts w:ascii="Times New Roman" w:eastAsia="仿宋_GB2312" w:hAnsi="Times New Roman" w:hint="eastAsia"/>
          <w:sz w:val="32"/>
          <w:szCs w:val="32"/>
        </w:rPr>
        <w:t>情况说明，接入本市监管平台连通性测试报告；</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8</w:t>
      </w: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网络</w:t>
      </w:r>
      <w:r w:rsidRPr="00452954">
        <w:rPr>
          <w:rFonts w:ascii="Times New Roman" w:eastAsia="仿宋_GB2312" w:hAnsi="Times New Roman" w:hint="eastAsia"/>
          <w:sz w:val="32"/>
          <w:szCs w:val="32"/>
        </w:rPr>
        <w:t>应用</w:t>
      </w:r>
      <w:r w:rsidRPr="00452954">
        <w:rPr>
          <w:rFonts w:ascii="Times New Roman" w:eastAsia="仿宋_GB2312" w:hAnsi="Times New Roman"/>
          <w:sz w:val="32"/>
          <w:szCs w:val="32"/>
        </w:rPr>
        <w:t>、数据等</w:t>
      </w:r>
      <w:r w:rsidRPr="00452954">
        <w:rPr>
          <w:rFonts w:ascii="Times New Roman" w:eastAsia="仿宋_GB2312" w:hAnsi="Times New Roman" w:hint="eastAsia"/>
          <w:sz w:val="32"/>
          <w:szCs w:val="32"/>
        </w:rPr>
        <w:t>所有的</w:t>
      </w:r>
      <w:r w:rsidRPr="00452954">
        <w:rPr>
          <w:rFonts w:ascii="Times New Roman" w:eastAsia="仿宋_GB2312" w:hAnsi="Times New Roman"/>
          <w:sz w:val="32"/>
          <w:szCs w:val="32"/>
        </w:rPr>
        <w:t>服务器</w:t>
      </w:r>
      <w:r w:rsidRPr="00452954">
        <w:rPr>
          <w:rFonts w:ascii="Times New Roman" w:eastAsia="仿宋_GB2312" w:hAnsi="Times New Roman" w:hint="eastAsia"/>
          <w:sz w:val="32"/>
          <w:szCs w:val="32"/>
        </w:rPr>
        <w:t>物理地址、</w:t>
      </w:r>
      <w:r w:rsidRPr="00452954">
        <w:rPr>
          <w:rFonts w:ascii="Times New Roman" w:eastAsia="仿宋_GB2312" w:hAnsi="Times New Roman" w:hint="eastAsia"/>
          <w:sz w:val="32"/>
          <w:szCs w:val="32"/>
        </w:rPr>
        <w:t>IP</w:t>
      </w:r>
      <w:r w:rsidRPr="00452954">
        <w:rPr>
          <w:rFonts w:ascii="Times New Roman" w:eastAsia="仿宋_GB2312" w:hAnsi="Times New Roman" w:hint="eastAsia"/>
          <w:sz w:val="32"/>
          <w:szCs w:val="32"/>
        </w:rPr>
        <w:t>地址、用途分工等情况说明；</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hint="eastAsia"/>
          <w:sz w:val="32"/>
          <w:szCs w:val="32"/>
        </w:rPr>
        <w:t>9</w:t>
      </w: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网络与信息安全保障制度</w:t>
      </w:r>
      <w:r w:rsidRPr="00452954">
        <w:rPr>
          <w:rFonts w:ascii="Times New Roman" w:eastAsia="仿宋_GB2312" w:hAnsi="Times New Roman" w:hint="eastAsia"/>
          <w:sz w:val="32"/>
          <w:szCs w:val="32"/>
        </w:rPr>
        <w:t>文本</w:t>
      </w:r>
      <w:r w:rsidRPr="00452954">
        <w:rPr>
          <w:rFonts w:ascii="Times New Roman" w:eastAsia="仿宋_GB2312" w:hAnsi="Times New Roman"/>
          <w:sz w:val="32"/>
          <w:szCs w:val="32"/>
        </w:rPr>
        <w:t>；安全评估制度</w:t>
      </w:r>
      <w:r w:rsidRPr="00452954">
        <w:rPr>
          <w:rFonts w:ascii="Times New Roman" w:eastAsia="仿宋_GB2312" w:hAnsi="Times New Roman" w:hint="eastAsia"/>
          <w:sz w:val="32"/>
          <w:szCs w:val="32"/>
        </w:rPr>
        <w:t>文本</w:t>
      </w:r>
      <w:r w:rsidRPr="00452954">
        <w:rPr>
          <w:rFonts w:ascii="Times New Roman" w:eastAsia="仿宋_GB2312" w:hAnsi="Times New Roman"/>
          <w:sz w:val="32"/>
          <w:szCs w:val="32"/>
        </w:rPr>
        <w:t>；应急处置预案</w:t>
      </w:r>
      <w:r w:rsidRPr="00452954">
        <w:rPr>
          <w:rFonts w:ascii="Times New Roman" w:eastAsia="仿宋_GB2312" w:hAnsi="Times New Roman" w:hint="eastAsia"/>
          <w:sz w:val="32"/>
          <w:szCs w:val="32"/>
        </w:rPr>
        <w:t>文本；</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0</w:t>
      </w:r>
      <w:r w:rsidRPr="00452954">
        <w:rPr>
          <w:rFonts w:ascii="Times New Roman" w:eastAsia="仿宋_GB2312" w:hAnsi="Times New Roman" w:hint="eastAsia"/>
          <w:sz w:val="32"/>
          <w:szCs w:val="32"/>
        </w:rPr>
        <w:t>）网络服务平台后台的用户信息、日志记录、留存</w:t>
      </w:r>
      <w:r w:rsidRPr="00452954">
        <w:rPr>
          <w:rFonts w:ascii="Times New Roman" w:eastAsia="仿宋_GB2312" w:hAnsi="Times New Roman" w:hint="eastAsia"/>
          <w:sz w:val="32"/>
          <w:szCs w:val="32"/>
        </w:rPr>
        <w:lastRenderedPageBreak/>
        <w:t>技术措施说明材料，记录、留存的信息符合法律法规和标准要求；</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1</w:t>
      </w:r>
      <w:r w:rsidRPr="00452954">
        <w:rPr>
          <w:rFonts w:ascii="Times New Roman" w:eastAsia="仿宋_GB2312" w:hAnsi="Times New Roman" w:hint="eastAsia"/>
          <w:sz w:val="32"/>
          <w:szCs w:val="32"/>
        </w:rPr>
        <w:t>）网络安全整体防护能力符合信息</w:t>
      </w:r>
      <w:r w:rsidRPr="00452954">
        <w:rPr>
          <w:rFonts w:ascii="Times New Roman" w:eastAsia="仿宋_GB2312" w:hAnsi="Times New Roman"/>
          <w:sz w:val="32"/>
          <w:szCs w:val="32"/>
        </w:rPr>
        <w:t>网络安全</w:t>
      </w:r>
      <w:r w:rsidRPr="00452954">
        <w:rPr>
          <w:rFonts w:ascii="Times New Roman" w:eastAsia="仿宋_GB2312" w:hAnsi="Times New Roman" w:hint="eastAsia"/>
          <w:sz w:val="32"/>
          <w:szCs w:val="32"/>
        </w:rPr>
        <w:t>等级保护第三级要求的</w:t>
      </w:r>
      <w:r w:rsidRPr="00452954">
        <w:rPr>
          <w:rFonts w:ascii="Times New Roman" w:eastAsia="仿宋_GB2312" w:hAnsi="Times New Roman"/>
          <w:sz w:val="32"/>
          <w:szCs w:val="32"/>
        </w:rPr>
        <w:t>检测认证证明</w:t>
      </w:r>
      <w:r w:rsidRPr="00452954">
        <w:rPr>
          <w:rFonts w:ascii="Times New Roman" w:eastAsia="仿宋_GB2312" w:hAnsi="Times New Roman" w:hint="eastAsia"/>
          <w:sz w:val="32"/>
          <w:szCs w:val="32"/>
        </w:rPr>
        <w:t>；</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2</w:t>
      </w:r>
      <w:r w:rsidRPr="00452954">
        <w:rPr>
          <w:rFonts w:ascii="Times New Roman" w:eastAsia="仿宋_GB2312" w:hAnsi="Times New Roman" w:hint="eastAsia"/>
          <w:sz w:val="32"/>
          <w:szCs w:val="32"/>
        </w:rPr>
        <w:t>）具有完备的用户真实身份认证管理制度、措施；</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3</w:t>
      </w: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有害信息屏蔽、过滤等安全防范技术措施说明材料</w:t>
      </w: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向有关部门开放有害信息数据接口的说明材料</w:t>
      </w:r>
      <w:r w:rsidRPr="00452954">
        <w:rPr>
          <w:rFonts w:ascii="Times New Roman" w:eastAsia="仿宋_GB2312" w:hAnsi="Times New Roman" w:hint="eastAsia"/>
          <w:sz w:val="32"/>
          <w:szCs w:val="32"/>
        </w:rPr>
        <w:t>；</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4</w:t>
      </w:r>
      <w:r w:rsidRPr="00452954">
        <w:rPr>
          <w:rFonts w:ascii="Times New Roman" w:eastAsia="仿宋_GB2312" w:hAnsi="Times New Roman" w:hint="eastAsia"/>
          <w:sz w:val="32"/>
          <w:szCs w:val="32"/>
        </w:rPr>
        <w:t>）企业保证服务质量和信息安全的承诺书；</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5</w:t>
      </w:r>
      <w:r w:rsidRPr="00452954">
        <w:rPr>
          <w:rFonts w:ascii="Times New Roman" w:eastAsia="仿宋_GB2312" w:hAnsi="Times New Roman" w:hint="eastAsia"/>
          <w:sz w:val="32"/>
          <w:szCs w:val="32"/>
        </w:rPr>
        <w:t>）企业对使用</w:t>
      </w:r>
      <w:r w:rsidRPr="00452954">
        <w:rPr>
          <w:rFonts w:ascii="Times New Roman" w:eastAsia="仿宋_GB2312" w:hAnsi="Times New Roman"/>
          <w:sz w:val="32"/>
          <w:szCs w:val="32"/>
        </w:rPr>
        <w:t>电子支付</w:t>
      </w:r>
      <w:r w:rsidRPr="00452954">
        <w:rPr>
          <w:rFonts w:ascii="Times New Roman" w:eastAsia="仿宋_GB2312" w:hAnsi="Times New Roman" w:hint="eastAsia"/>
          <w:sz w:val="32"/>
          <w:szCs w:val="32"/>
        </w:rPr>
        <w:t>的</w:t>
      </w:r>
      <w:r w:rsidRPr="00452954">
        <w:rPr>
          <w:rFonts w:ascii="Times New Roman" w:eastAsia="仿宋_GB2312" w:hAnsi="Times New Roman"/>
          <w:sz w:val="32"/>
          <w:szCs w:val="32"/>
        </w:rPr>
        <w:t>业务模式的详细描述</w:t>
      </w:r>
      <w:r w:rsidRPr="00452954">
        <w:rPr>
          <w:rFonts w:ascii="Times New Roman" w:eastAsia="仿宋_GB2312" w:hAnsi="Times New Roman" w:hint="eastAsia"/>
          <w:sz w:val="32"/>
          <w:szCs w:val="32"/>
        </w:rPr>
        <w:t>；</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6</w:t>
      </w:r>
      <w:r w:rsidRPr="00452954">
        <w:rPr>
          <w:rFonts w:ascii="Times New Roman" w:eastAsia="仿宋_GB2312" w:hAnsi="Times New Roman" w:hint="eastAsia"/>
          <w:sz w:val="32"/>
          <w:szCs w:val="32"/>
        </w:rPr>
        <w:t>）企业和提供支付结算服务的支付机构的协议文本；</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w:t>
      </w:r>
      <w:r w:rsidRPr="00452954">
        <w:rPr>
          <w:rFonts w:ascii="Times New Roman" w:eastAsia="仿宋_GB2312" w:hAnsi="Times New Roman"/>
          <w:sz w:val="32"/>
          <w:szCs w:val="32"/>
        </w:rPr>
        <w:t>1</w:t>
      </w:r>
      <w:r w:rsidRPr="00452954">
        <w:rPr>
          <w:rFonts w:ascii="Times New Roman" w:eastAsia="仿宋_GB2312" w:hAnsi="Times New Roman" w:hint="eastAsia"/>
          <w:sz w:val="32"/>
          <w:szCs w:val="32"/>
        </w:rPr>
        <w:t>7</w:t>
      </w:r>
      <w:r w:rsidRPr="00452954">
        <w:rPr>
          <w:rFonts w:ascii="Times New Roman" w:eastAsia="仿宋_GB2312" w:hAnsi="Times New Roman" w:hint="eastAsia"/>
          <w:sz w:val="32"/>
          <w:szCs w:val="32"/>
        </w:rPr>
        <w:t>）有关部门认可的未设立资金池、未为用户开立支付</w:t>
      </w:r>
      <w:proofErr w:type="gramStart"/>
      <w:r w:rsidRPr="00452954">
        <w:rPr>
          <w:rFonts w:ascii="Times New Roman" w:eastAsia="仿宋_GB2312" w:hAnsi="Times New Roman" w:hint="eastAsia"/>
          <w:sz w:val="32"/>
          <w:szCs w:val="32"/>
        </w:rPr>
        <w:t>帐户</w:t>
      </w:r>
      <w:proofErr w:type="gramEnd"/>
      <w:r w:rsidRPr="00452954">
        <w:rPr>
          <w:rFonts w:ascii="Times New Roman" w:eastAsia="仿宋_GB2312" w:hAnsi="Times New Roman" w:hint="eastAsia"/>
          <w:sz w:val="32"/>
          <w:szCs w:val="32"/>
        </w:rPr>
        <w:t>等违法从事资金支付业务的证明；</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5.</w:t>
      </w:r>
      <w:r w:rsidRPr="00452954">
        <w:rPr>
          <w:rFonts w:ascii="Times New Roman" w:eastAsia="仿宋_GB2312" w:hAnsi="Times New Roman" w:hint="eastAsia"/>
          <w:sz w:val="32"/>
          <w:szCs w:val="32"/>
        </w:rPr>
        <w:t>在本市的办公场所、培训教育场所及相应管理人员的证明材料；</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6.</w:t>
      </w:r>
      <w:r w:rsidRPr="00452954">
        <w:rPr>
          <w:rFonts w:ascii="Times New Roman" w:eastAsia="仿宋_GB2312" w:hAnsi="Times New Roman" w:hint="eastAsia"/>
          <w:sz w:val="32"/>
          <w:szCs w:val="32"/>
        </w:rPr>
        <w:t>建立</w:t>
      </w:r>
      <w:proofErr w:type="gramStart"/>
      <w:r w:rsidRPr="00452954">
        <w:rPr>
          <w:rFonts w:ascii="Times New Roman" w:eastAsia="仿宋_GB2312" w:hAnsi="Times New Roman" w:hint="eastAsia"/>
          <w:sz w:val="32"/>
          <w:szCs w:val="32"/>
        </w:rPr>
        <w:t>网约车服务</w:t>
      </w:r>
      <w:proofErr w:type="gramEnd"/>
      <w:r w:rsidRPr="00452954">
        <w:rPr>
          <w:rFonts w:ascii="Times New Roman" w:eastAsia="仿宋_GB2312" w:hAnsi="Times New Roman" w:hint="eastAsia"/>
          <w:sz w:val="32"/>
          <w:szCs w:val="32"/>
        </w:rPr>
        <w:t>评价体系的说明材料</w:t>
      </w:r>
      <w:r w:rsidRPr="00452954">
        <w:rPr>
          <w:rFonts w:ascii="Times New Roman" w:eastAsia="仿宋_GB2312" w:hAnsi="Times New Roman"/>
          <w:sz w:val="32"/>
          <w:szCs w:val="32"/>
        </w:rPr>
        <w:t>,</w:t>
      </w:r>
      <w:r w:rsidRPr="00452954">
        <w:rPr>
          <w:rFonts w:ascii="Times New Roman" w:eastAsia="仿宋_GB2312" w:hAnsi="Times New Roman" w:hint="eastAsia"/>
          <w:sz w:val="32"/>
          <w:szCs w:val="32"/>
        </w:rPr>
        <w:t>驾驶员培训教育、考核奖惩、车辆检测维护、乘客投诉处理等有关制度文本；</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7.</w:t>
      </w:r>
      <w:r w:rsidRPr="00452954">
        <w:rPr>
          <w:rFonts w:ascii="Times New Roman" w:eastAsia="仿宋_GB2312" w:hAnsi="Times New Roman" w:hint="eastAsia"/>
          <w:sz w:val="32"/>
          <w:szCs w:val="32"/>
        </w:rPr>
        <w:t>法律法规规章要求提供的其他材料。</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（二）申请提出后，运输局应当在</w:t>
      </w:r>
      <w:r w:rsidRPr="00452954">
        <w:rPr>
          <w:rFonts w:ascii="Times New Roman" w:eastAsia="仿宋_GB2312" w:hAnsi="Times New Roman" w:hint="eastAsia"/>
          <w:sz w:val="32"/>
          <w:szCs w:val="32"/>
        </w:rPr>
        <w:t>20</w:t>
      </w:r>
      <w:r w:rsidRPr="00452954">
        <w:rPr>
          <w:rFonts w:ascii="Times New Roman" w:eastAsia="仿宋_GB2312" w:hAnsi="Times New Roman" w:hint="eastAsia"/>
          <w:sz w:val="32"/>
          <w:szCs w:val="32"/>
        </w:rPr>
        <w:t>个工作日内</w:t>
      </w:r>
      <w:proofErr w:type="gramStart"/>
      <w:r w:rsidRPr="00452954">
        <w:rPr>
          <w:rFonts w:ascii="Times New Roman" w:eastAsia="仿宋_GB2312" w:hAnsi="Times New Roman" w:hint="eastAsia"/>
          <w:sz w:val="32"/>
          <w:szCs w:val="32"/>
        </w:rPr>
        <w:t>作出</w:t>
      </w:r>
      <w:proofErr w:type="gramEnd"/>
      <w:r w:rsidRPr="00452954">
        <w:rPr>
          <w:rFonts w:ascii="Times New Roman" w:eastAsia="仿宋_GB2312" w:hAnsi="Times New Roman" w:hint="eastAsia"/>
          <w:sz w:val="32"/>
          <w:szCs w:val="32"/>
        </w:rPr>
        <w:t>审核决定。特殊情况下，经批准可延长</w:t>
      </w:r>
      <w:r w:rsidRPr="00452954">
        <w:rPr>
          <w:rFonts w:ascii="Times New Roman" w:eastAsia="仿宋_GB2312" w:hAnsi="Times New Roman" w:hint="eastAsia"/>
          <w:sz w:val="32"/>
          <w:szCs w:val="32"/>
        </w:rPr>
        <w:t>10</w:t>
      </w:r>
      <w:r w:rsidRPr="00452954">
        <w:rPr>
          <w:rFonts w:ascii="Times New Roman" w:eastAsia="仿宋_GB2312" w:hAnsi="Times New Roman" w:hint="eastAsia"/>
          <w:sz w:val="32"/>
          <w:szCs w:val="32"/>
        </w:rPr>
        <w:t>个工作日。</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审核合格的，申请人在市政务中心运输局窗口领取《行政许可决定书》、《网络预约出租汽车经营许可证》；审核不合格的，申请人领取《不予行政许可决定书》。</w:t>
      </w:r>
      <w:r w:rsidRPr="00452954">
        <w:rPr>
          <w:rFonts w:ascii="Times New Roman" w:eastAsia="仿宋_GB2312" w:hAnsi="Times New Roman" w:hint="eastAsia"/>
          <w:sz w:val="32"/>
          <w:szCs w:val="32"/>
        </w:rPr>
        <w:t xml:space="preserve"> </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kern w:val="1"/>
          <w:sz w:val="32"/>
          <w:szCs w:val="32"/>
        </w:rPr>
      </w:pPr>
      <w:r w:rsidRPr="00452954">
        <w:rPr>
          <w:rFonts w:ascii="仿宋_GB2312" w:eastAsia="仿宋_GB2312" w:hAnsi="Times New Roman" w:cs="仿宋_GB2312" w:hint="eastAsia"/>
          <w:b/>
          <w:bCs/>
          <w:kern w:val="1"/>
          <w:sz w:val="32"/>
          <w:szCs w:val="32"/>
        </w:rPr>
        <w:t>第十一条</w:t>
      </w:r>
      <w:r w:rsidRPr="00452954">
        <w:rPr>
          <w:rFonts w:ascii="楷体_GB2312" w:eastAsia="楷体_GB2312" w:hAnsi="Times New Roman" w:cs="仿宋_GB2312" w:hint="eastAsia"/>
          <w:b/>
          <w:bCs/>
          <w:kern w:val="1"/>
          <w:sz w:val="32"/>
          <w:szCs w:val="32"/>
        </w:rPr>
        <w:t xml:space="preserve">  </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公司经营许可有效期为4年。</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lastRenderedPageBreak/>
        <w:t>在经营许可有效期届满30日前，</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公司可以</w:t>
      </w:r>
      <w:r w:rsidRPr="00452954">
        <w:rPr>
          <w:rFonts w:ascii="仿宋_GB2312" w:eastAsia="仿宋_GB2312" w:hAnsi="Times New Roman" w:cs="仿宋_GB2312"/>
          <w:kern w:val="1"/>
          <w:sz w:val="32"/>
          <w:szCs w:val="32"/>
        </w:rPr>
        <w:t>向</w:t>
      </w:r>
      <w:r w:rsidRPr="00452954">
        <w:rPr>
          <w:rFonts w:ascii="仿宋_GB2312" w:eastAsia="仿宋_GB2312" w:hAnsi="Times New Roman" w:cs="仿宋_GB2312" w:hint="eastAsia"/>
          <w:kern w:val="1"/>
          <w:sz w:val="32"/>
          <w:szCs w:val="32"/>
        </w:rPr>
        <w:t>运输局</w:t>
      </w:r>
      <w:r w:rsidRPr="00452954">
        <w:rPr>
          <w:rFonts w:ascii="仿宋_GB2312" w:eastAsia="仿宋_GB2312" w:hAnsi="Times New Roman" w:cs="仿宋_GB2312"/>
          <w:kern w:val="1"/>
          <w:sz w:val="32"/>
          <w:szCs w:val="32"/>
        </w:rPr>
        <w:t>提出</w:t>
      </w:r>
      <w:r w:rsidRPr="00452954">
        <w:rPr>
          <w:rFonts w:ascii="仿宋_GB2312" w:eastAsia="仿宋_GB2312" w:hAnsi="Times New Roman" w:cs="仿宋_GB2312" w:hint="eastAsia"/>
          <w:kern w:val="1"/>
          <w:sz w:val="32"/>
          <w:szCs w:val="32"/>
        </w:rPr>
        <w:t>延续经营许可有效期的</w:t>
      </w:r>
      <w:r w:rsidRPr="00452954">
        <w:rPr>
          <w:rFonts w:ascii="仿宋_GB2312" w:eastAsia="仿宋_GB2312" w:hAnsi="Times New Roman" w:cs="仿宋_GB2312"/>
          <w:kern w:val="1"/>
          <w:sz w:val="32"/>
          <w:szCs w:val="32"/>
        </w:rPr>
        <w:t>申请</w:t>
      </w:r>
      <w:r w:rsidRPr="00452954">
        <w:rPr>
          <w:rFonts w:ascii="仿宋_GB2312" w:eastAsia="仿宋_GB2312" w:hAnsi="Times New Roman" w:cs="仿宋_GB2312" w:hint="eastAsia"/>
          <w:kern w:val="1"/>
          <w:sz w:val="32"/>
          <w:szCs w:val="32"/>
        </w:rPr>
        <w:t>，对在经营有效期内没有出现违法违规行为的申请人，每次延期期限为4年。</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宋体" w:cs="仿宋_GB2312"/>
          <w:bCs/>
          <w:sz w:val="32"/>
          <w:szCs w:val="32"/>
        </w:rPr>
      </w:pPr>
      <w:r w:rsidRPr="00452954">
        <w:rPr>
          <w:rFonts w:ascii="仿宋_GB2312" w:eastAsia="仿宋_GB2312" w:hAnsi="Times New Roman" w:cs="仿宋_GB2312" w:hint="eastAsia"/>
          <w:b/>
          <w:bCs/>
          <w:kern w:val="1"/>
          <w:sz w:val="32"/>
          <w:szCs w:val="32"/>
        </w:rPr>
        <w:t>第十二条</w:t>
      </w:r>
      <w:r w:rsidRPr="00452954">
        <w:rPr>
          <w:rFonts w:ascii="楷体_GB2312" w:eastAsia="楷体_GB2312" w:hAnsi="Times New Roman" w:cs="仿宋_GB2312" w:hint="eastAsia"/>
          <w:b/>
          <w:bCs/>
          <w:kern w:val="1"/>
          <w:sz w:val="32"/>
          <w:szCs w:val="32"/>
        </w:rPr>
        <w:t xml:space="preserve">  </w:t>
      </w:r>
      <w:r w:rsidRPr="00452954">
        <w:rPr>
          <w:rFonts w:ascii="仿宋_GB2312" w:eastAsia="仿宋_GB2312" w:hAnsi="宋体" w:cs="仿宋_GB2312" w:hint="eastAsia"/>
          <w:bCs/>
          <w:sz w:val="32"/>
          <w:szCs w:val="32"/>
        </w:rPr>
        <w:t>在本市申请</w:t>
      </w:r>
      <w:r w:rsidRPr="00452954">
        <w:rPr>
          <w:rFonts w:ascii="仿宋_GB2312" w:eastAsia="仿宋_GB2312" w:cs="仿宋_GB2312" w:hint="eastAsia"/>
          <w:bCs/>
          <w:kern w:val="1"/>
          <w:sz w:val="32"/>
          <w:szCs w:val="32"/>
        </w:rPr>
        <w:t>《网络预约出租汽车驾驶员证》</w:t>
      </w:r>
      <w:r w:rsidRPr="00452954">
        <w:rPr>
          <w:rFonts w:ascii="仿宋_GB2312" w:eastAsia="仿宋_GB2312" w:hAnsi="宋体" w:cs="仿宋_GB2312" w:hint="eastAsia"/>
          <w:bCs/>
          <w:sz w:val="32"/>
          <w:szCs w:val="32"/>
        </w:rPr>
        <w:t>的，按照以下流程办理。</w:t>
      </w:r>
    </w:p>
    <w:p w:rsidR="004B75DC" w:rsidRPr="00452954" w:rsidRDefault="004B75DC" w:rsidP="004B75DC">
      <w:pPr>
        <w:adjustRightInd w:val="0"/>
        <w:snapToGrid w:val="0"/>
        <w:spacing w:line="560" w:lineRule="exact"/>
        <w:ind w:firstLineChars="200" w:firstLine="640"/>
        <w:rPr>
          <w:rFonts w:ascii="仿宋_GB2312" w:eastAsia="仿宋_GB2312" w:hAnsi="宋体" w:cs="Times New Roman"/>
          <w:bCs/>
          <w:sz w:val="32"/>
          <w:szCs w:val="32"/>
        </w:rPr>
      </w:pPr>
      <w:r w:rsidRPr="00452954">
        <w:rPr>
          <w:rFonts w:ascii="仿宋_GB2312" w:eastAsia="仿宋_GB2312" w:hAnsi="宋体" w:cs="仿宋_GB2312" w:hint="eastAsia"/>
          <w:bCs/>
          <w:sz w:val="32"/>
          <w:szCs w:val="32"/>
        </w:rPr>
        <w:t>（一）申请人本人通过网络登录出租汽车服务管理系统，向运输局提出申请，并按照要求填报个人信息。</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（二）接到申请后，运输局应当在10个工作内</w:t>
      </w:r>
      <w:proofErr w:type="gramStart"/>
      <w:r w:rsidRPr="00452954">
        <w:rPr>
          <w:rFonts w:ascii="仿宋_GB2312" w:eastAsia="仿宋_GB2312" w:hAnsi="宋体" w:cs="仿宋_GB2312" w:hint="eastAsia"/>
          <w:bCs/>
          <w:sz w:val="32"/>
          <w:szCs w:val="32"/>
        </w:rPr>
        <w:t>作出</w:t>
      </w:r>
      <w:proofErr w:type="gramEnd"/>
      <w:r w:rsidRPr="00452954">
        <w:rPr>
          <w:rFonts w:ascii="仿宋_GB2312" w:eastAsia="仿宋_GB2312" w:hAnsi="宋体" w:cs="仿宋_GB2312" w:hint="eastAsia"/>
          <w:bCs/>
          <w:sz w:val="32"/>
          <w:szCs w:val="32"/>
        </w:rPr>
        <w:t>审核决定，并通过出租汽车服务管理系统出具《审核结果告知书》，申请人可自行查询、下载、打印。</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（三）审核通过的申请人，按照《审核结果告知书》上的要求，持相关材料到指定的考试机构办理考试相关事宜。</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考试成绩公布期限为考试后4个工作日，申请人可登录出租汽车服务管理系统查询考试成绩。</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（四）考试合格的申请人，持相关材料到运输局领取《行政许可决定书》和《网络预约出租汽车驾驶员证》。办理期限为考试成绩公布后10个工作日。</w:t>
      </w:r>
    </w:p>
    <w:p w:rsidR="004B75DC" w:rsidRPr="00452954" w:rsidRDefault="004B75DC" w:rsidP="00423F82">
      <w:pPr>
        <w:widowControl/>
        <w:suppressAutoHyphens/>
        <w:adjustRightInd w:val="0"/>
        <w:snapToGrid w:val="0"/>
        <w:spacing w:beforeLines="100" w:before="312" w:line="560" w:lineRule="exact"/>
        <w:ind w:firstLineChars="200" w:firstLine="643"/>
        <w:rPr>
          <w:rFonts w:ascii="楷体_GB2312" w:eastAsia="楷体_GB2312" w:hAnsi="Times New Roman" w:cs="仿宋_GB2312"/>
          <w:b/>
          <w:bCs/>
          <w:kern w:val="1"/>
          <w:sz w:val="32"/>
          <w:szCs w:val="32"/>
        </w:rPr>
      </w:pPr>
      <w:r w:rsidRPr="00452954">
        <w:rPr>
          <w:rFonts w:ascii="仿宋_GB2312" w:eastAsia="仿宋_GB2312" w:hAnsi="Times New Roman" w:cs="仿宋_GB2312" w:hint="eastAsia"/>
          <w:b/>
          <w:bCs/>
          <w:kern w:val="1"/>
          <w:sz w:val="32"/>
          <w:szCs w:val="32"/>
        </w:rPr>
        <w:t>第十三条</w:t>
      </w:r>
      <w:r w:rsidRPr="00452954">
        <w:rPr>
          <w:rFonts w:ascii="楷体_GB2312" w:eastAsia="楷体_GB2312" w:hAnsi="Times New Roman" w:cs="仿宋_GB2312" w:hint="eastAsia"/>
          <w:b/>
          <w:bCs/>
          <w:kern w:val="1"/>
          <w:sz w:val="32"/>
          <w:szCs w:val="32"/>
        </w:rPr>
        <w:t xml:space="preserve">  </w:t>
      </w:r>
      <w:r w:rsidRPr="00452954">
        <w:rPr>
          <w:rFonts w:ascii="仿宋_GB2312" w:eastAsia="仿宋_GB2312" w:hAnsi="宋体" w:cs="仿宋_GB2312" w:hint="eastAsia"/>
          <w:bCs/>
          <w:sz w:val="32"/>
          <w:szCs w:val="32"/>
        </w:rPr>
        <w:t>在本市为个人自有车辆申请《网络预约出租汽车运输证》的，按照以下流程办理。</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Times New Roman" w:cs="仿宋_GB2312" w:hint="eastAsia"/>
          <w:kern w:val="1"/>
          <w:sz w:val="32"/>
          <w:szCs w:val="32"/>
        </w:rPr>
        <w:t>（一）申请人取得</w:t>
      </w:r>
      <w:r w:rsidRPr="00452954">
        <w:rPr>
          <w:rFonts w:ascii="仿宋_GB2312" w:eastAsia="仿宋_GB2312" w:hAnsi="宋体" w:cs="仿宋_GB2312" w:hint="eastAsia"/>
          <w:bCs/>
          <w:sz w:val="32"/>
          <w:szCs w:val="32"/>
        </w:rPr>
        <w:t>《网络预约出租汽车驾驶员证》，与取得资质的</w:t>
      </w:r>
      <w:proofErr w:type="gramStart"/>
      <w:r w:rsidRPr="00452954">
        <w:rPr>
          <w:rFonts w:ascii="仿宋_GB2312" w:eastAsia="仿宋_GB2312" w:hAnsi="宋体" w:cs="仿宋_GB2312" w:hint="eastAsia"/>
          <w:bCs/>
          <w:sz w:val="32"/>
          <w:szCs w:val="32"/>
        </w:rPr>
        <w:t>网约车平台</w:t>
      </w:r>
      <w:proofErr w:type="gramEnd"/>
      <w:r w:rsidRPr="00452954">
        <w:rPr>
          <w:rFonts w:ascii="仿宋_GB2312" w:eastAsia="仿宋_GB2312" w:hAnsi="宋体" w:cs="仿宋_GB2312" w:hint="eastAsia"/>
          <w:bCs/>
          <w:sz w:val="32"/>
          <w:szCs w:val="32"/>
        </w:rPr>
        <w:t>公司签订驾驶员、车辆入网营运意向书。</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hAnsi="宋体" w:cs="仿宋_GB2312" w:hint="eastAsia"/>
          <w:bCs/>
          <w:sz w:val="32"/>
          <w:szCs w:val="32"/>
        </w:rPr>
        <w:lastRenderedPageBreak/>
        <w:t>（二）申请人委托</w:t>
      </w:r>
      <w:r w:rsidRPr="00452954">
        <w:rPr>
          <w:rFonts w:ascii="仿宋_GB2312" w:eastAsia="仿宋_GB2312" w:cs="仿宋_GB2312" w:hint="eastAsia"/>
          <w:bCs/>
          <w:kern w:val="1"/>
          <w:sz w:val="32"/>
          <w:szCs w:val="32"/>
        </w:rPr>
        <w:t>协议接入的</w:t>
      </w:r>
      <w:proofErr w:type="gramStart"/>
      <w:r w:rsidRPr="00452954">
        <w:rPr>
          <w:rFonts w:ascii="仿宋_GB2312" w:eastAsia="仿宋_GB2312" w:cs="仿宋_GB2312" w:hint="eastAsia"/>
          <w:bCs/>
          <w:kern w:val="1"/>
          <w:sz w:val="32"/>
          <w:szCs w:val="32"/>
        </w:rPr>
        <w:t>网约车平台</w:t>
      </w:r>
      <w:proofErr w:type="gramEnd"/>
      <w:r w:rsidRPr="00452954">
        <w:rPr>
          <w:rFonts w:ascii="仿宋_GB2312" w:eastAsia="仿宋_GB2312" w:cs="仿宋_GB2312" w:hint="eastAsia"/>
          <w:bCs/>
          <w:kern w:val="1"/>
          <w:sz w:val="32"/>
          <w:szCs w:val="32"/>
        </w:rPr>
        <w:t>公司</w:t>
      </w:r>
      <w:r w:rsidRPr="00452954">
        <w:rPr>
          <w:rFonts w:ascii="仿宋_GB2312" w:eastAsia="仿宋_GB2312" w:hAnsi="Times New Roman" w:cs="仿宋_GB2312" w:hint="eastAsia"/>
          <w:kern w:val="1"/>
          <w:sz w:val="32"/>
          <w:szCs w:val="32"/>
        </w:rPr>
        <w:t>，</w:t>
      </w:r>
      <w:r w:rsidRPr="00452954">
        <w:rPr>
          <w:rFonts w:ascii="仿宋_GB2312" w:eastAsia="仿宋_GB2312" w:hAnsi="宋体" w:cs="仿宋_GB2312" w:hint="eastAsia"/>
          <w:bCs/>
          <w:sz w:val="32"/>
          <w:szCs w:val="32"/>
        </w:rPr>
        <w:t>向市政务中心运输局窗口</w:t>
      </w:r>
      <w:r w:rsidRPr="00452954">
        <w:rPr>
          <w:rFonts w:ascii="Times New Roman" w:eastAsia="仿宋_GB2312" w:hAnsi="Times New Roman" w:hint="eastAsia"/>
          <w:sz w:val="32"/>
          <w:szCs w:val="32"/>
        </w:rPr>
        <w:t>提出申请，并提交下列申请材料：</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1.《网络预约出租汽车运输证》申请表；</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2.登记在申请人名下的车辆登记证、行驶证、申请人的身份证件、《网络预约出租汽车驾驶员证》及复印件；</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3.与</w:t>
      </w:r>
      <w:proofErr w:type="gramStart"/>
      <w:r w:rsidRPr="00452954">
        <w:rPr>
          <w:rFonts w:ascii="仿宋_GB2312" w:eastAsia="仿宋_GB2312" w:cs="仿宋_GB2312" w:hint="eastAsia"/>
          <w:bCs/>
          <w:kern w:val="1"/>
          <w:sz w:val="32"/>
          <w:szCs w:val="32"/>
        </w:rPr>
        <w:t>网约车平台</w:t>
      </w:r>
      <w:proofErr w:type="gramEnd"/>
      <w:r w:rsidRPr="00452954">
        <w:rPr>
          <w:rFonts w:ascii="仿宋_GB2312" w:eastAsia="仿宋_GB2312" w:cs="仿宋_GB2312" w:hint="eastAsia"/>
          <w:bCs/>
          <w:kern w:val="1"/>
          <w:sz w:val="32"/>
          <w:szCs w:val="32"/>
        </w:rPr>
        <w:t>公司签订的入网营运意向书；</w:t>
      </w:r>
    </w:p>
    <w:p w:rsidR="004B75DC" w:rsidRPr="00452954" w:rsidRDefault="004B75DC" w:rsidP="004B75DC">
      <w:pPr>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4.车辆使用性质登记变更为“预约出租客运”申请表。</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（三）对于符合条件的申请人，运输局应当自接到申请后10个工作日内，向申请</w:t>
      </w:r>
      <w:proofErr w:type="gramStart"/>
      <w:r w:rsidRPr="00452954">
        <w:rPr>
          <w:rFonts w:ascii="仿宋_GB2312" w:eastAsia="仿宋_GB2312" w:cs="仿宋_GB2312" w:hint="eastAsia"/>
          <w:bCs/>
          <w:kern w:val="1"/>
          <w:sz w:val="32"/>
          <w:szCs w:val="32"/>
        </w:rPr>
        <w:t>人制</w:t>
      </w:r>
      <w:proofErr w:type="gramEnd"/>
      <w:r w:rsidRPr="00452954">
        <w:rPr>
          <w:rFonts w:ascii="仿宋_GB2312" w:eastAsia="仿宋_GB2312" w:cs="仿宋_GB2312" w:hint="eastAsia"/>
          <w:bCs/>
          <w:kern w:val="1"/>
          <w:sz w:val="32"/>
          <w:szCs w:val="32"/>
        </w:rPr>
        <w:t>发《车辆登记变更证明》。</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（四）申请人或委托代理人持《车辆登记变更证明》及相关材料，到市公安交通管理部门将车辆使用性质变更为“预约出租客运”。</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（五）车辆使用性质变更后，申请人或委托代理人按照国家和本市规定加装车辆卫星定位装置和应急报警装置。</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cs="仿宋_GB2312" w:hint="eastAsia"/>
          <w:bCs/>
          <w:kern w:val="1"/>
          <w:sz w:val="32"/>
          <w:szCs w:val="32"/>
        </w:rPr>
        <w:t>（六）申请人办理完成（四）、（五）项手续，运输局组织车辆勘验，制发《网络预约出租汽车运输证》。审核期限为10个工作日。</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宋体" w:cs="仿宋_GB2312"/>
          <w:bCs/>
          <w:sz w:val="32"/>
          <w:szCs w:val="32"/>
        </w:rPr>
      </w:pPr>
      <w:r w:rsidRPr="00452954">
        <w:rPr>
          <w:rFonts w:ascii="仿宋_GB2312" w:eastAsia="仿宋_GB2312" w:hAnsi="Times New Roman" w:cs="仿宋_GB2312" w:hint="eastAsia"/>
          <w:b/>
          <w:bCs/>
          <w:kern w:val="1"/>
          <w:sz w:val="32"/>
          <w:szCs w:val="32"/>
        </w:rPr>
        <w:t>第十四条</w:t>
      </w:r>
      <w:r w:rsidRPr="00452954">
        <w:rPr>
          <w:rFonts w:ascii="楷体_GB2312" w:eastAsia="楷体_GB2312" w:hAnsi="Times New Roman" w:cs="仿宋_GB2312" w:hint="eastAsia"/>
          <w:b/>
          <w:bCs/>
          <w:kern w:val="1"/>
          <w:sz w:val="32"/>
          <w:szCs w:val="32"/>
        </w:rPr>
        <w:t xml:space="preserve">  </w:t>
      </w:r>
      <w:r w:rsidRPr="00452954">
        <w:rPr>
          <w:rFonts w:ascii="仿宋_GB2312" w:eastAsia="仿宋_GB2312" w:hAnsi="宋体" w:cs="仿宋_GB2312" w:hint="eastAsia"/>
          <w:bCs/>
          <w:sz w:val="32"/>
          <w:szCs w:val="32"/>
        </w:rPr>
        <w:t>申请人自有车辆取得《网络预约出租汽车运输证》后，与</w:t>
      </w:r>
      <w:proofErr w:type="gramStart"/>
      <w:r w:rsidRPr="00452954">
        <w:rPr>
          <w:rFonts w:ascii="仿宋_GB2312" w:eastAsia="仿宋_GB2312" w:hAnsi="宋体" w:cs="仿宋_GB2312" w:hint="eastAsia"/>
          <w:bCs/>
          <w:sz w:val="32"/>
          <w:szCs w:val="32"/>
        </w:rPr>
        <w:t>网约车平台</w:t>
      </w:r>
      <w:proofErr w:type="gramEnd"/>
      <w:r w:rsidRPr="00452954">
        <w:rPr>
          <w:rFonts w:ascii="仿宋_GB2312" w:eastAsia="仿宋_GB2312" w:hAnsi="宋体" w:cs="仿宋_GB2312" w:hint="eastAsia"/>
          <w:bCs/>
          <w:sz w:val="32"/>
          <w:szCs w:val="32"/>
        </w:rPr>
        <w:t>公司正式签订劳动合同或者协议，由该平台公司为其办理驾驶员注册手续。运输局在</w:t>
      </w:r>
      <w:r w:rsidRPr="00452954">
        <w:rPr>
          <w:rFonts w:ascii="仿宋_GB2312" w:eastAsia="仿宋_GB2312" w:cs="仿宋_GB2312" w:hint="eastAsia"/>
          <w:bCs/>
          <w:kern w:val="1"/>
          <w:sz w:val="32"/>
          <w:szCs w:val="32"/>
        </w:rPr>
        <w:t>《网络预约出租汽车驾驶员证》上签注后，</w:t>
      </w:r>
      <w:r w:rsidRPr="00452954">
        <w:rPr>
          <w:rFonts w:ascii="仿宋_GB2312" w:eastAsia="仿宋_GB2312" w:hAnsi="宋体" w:cs="仿宋_GB2312" w:hint="eastAsia"/>
          <w:bCs/>
          <w:sz w:val="32"/>
          <w:szCs w:val="32"/>
        </w:rPr>
        <w:t>申请人即可</w:t>
      </w:r>
      <w:proofErr w:type="gramStart"/>
      <w:r w:rsidRPr="00452954">
        <w:rPr>
          <w:rFonts w:ascii="仿宋_GB2312" w:eastAsia="仿宋_GB2312" w:hAnsi="宋体" w:cs="仿宋_GB2312" w:hint="eastAsia"/>
          <w:bCs/>
          <w:sz w:val="32"/>
          <w:szCs w:val="32"/>
        </w:rPr>
        <w:t>从事网约车</w:t>
      </w:r>
      <w:proofErr w:type="gramEnd"/>
      <w:r w:rsidRPr="00452954">
        <w:rPr>
          <w:rFonts w:ascii="仿宋_GB2312" w:eastAsia="仿宋_GB2312" w:hAnsi="宋体" w:cs="仿宋_GB2312" w:hint="eastAsia"/>
          <w:bCs/>
          <w:sz w:val="32"/>
          <w:szCs w:val="32"/>
        </w:rPr>
        <w:t>运营。</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bCs/>
          <w:kern w:val="1"/>
          <w:sz w:val="32"/>
          <w:szCs w:val="32"/>
        </w:rPr>
      </w:pPr>
      <w:proofErr w:type="gramStart"/>
      <w:r w:rsidRPr="00452954">
        <w:rPr>
          <w:rFonts w:ascii="仿宋_GB2312" w:eastAsia="仿宋_GB2312" w:hAnsi="Times New Roman" w:cs="仿宋_GB2312" w:hint="eastAsia"/>
          <w:bCs/>
          <w:kern w:val="1"/>
          <w:sz w:val="32"/>
          <w:szCs w:val="32"/>
        </w:rPr>
        <w:t>网约车驾驶员</w:t>
      </w:r>
      <w:proofErr w:type="gramEnd"/>
      <w:r w:rsidRPr="00452954">
        <w:rPr>
          <w:rFonts w:ascii="仿宋_GB2312" w:eastAsia="仿宋_GB2312" w:hAnsi="Times New Roman" w:cs="仿宋_GB2312" w:hint="eastAsia"/>
          <w:bCs/>
          <w:kern w:val="1"/>
          <w:sz w:val="32"/>
          <w:szCs w:val="32"/>
        </w:rPr>
        <w:t>从业资格注册有效期为3年。注册有效期届满需继续</w:t>
      </w:r>
      <w:proofErr w:type="gramStart"/>
      <w:r w:rsidRPr="00452954">
        <w:rPr>
          <w:rFonts w:ascii="仿宋_GB2312" w:eastAsia="仿宋_GB2312" w:hAnsi="Times New Roman" w:cs="仿宋_GB2312" w:hint="eastAsia"/>
          <w:bCs/>
          <w:kern w:val="1"/>
          <w:sz w:val="32"/>
          <w:szCs w:val="32"/>
        </w:rPr>
        <w:t>从事网约车</w:t>
      </w:r>
      <w:proofErr w:type="gramEnd"/>
      <w:r w:rsidRPr="00452954">
        <w:rPr>
          <w:rFonts w:ascii="仿宋_GB2312" w:eastAsia="仿宋_GB2312" w:hAnsi="Times New Roman" w:cs="仿宋_GB2312" w:hint="eastAsia"/>
          <w:bCs/>
          <w:kern w:val="1"/>
          <w:sz w:val="32"/>
          <w:szCs w:val="32"/>
        </w:rPr>
        <w:t>运营服务的，应当在有效期届满30</w:t>
      </w:r>
      <w:r w:rsidRPr="00452954">
        <w:rPr>
          <w:rFonts w:ascii="仿宋_GB2312" w:eastAsia="仿宋_GB2312" w:hAnsi="Times New Roman" w:cs="仿宋_GB2312" w:hint="eastAsia"/>
          <w:bCs/>
          <w:kern w:val="1"/>
          <w:sz w:val="32"/>
          <w:szCs w:val="32"/>
        </w:rPr>
        <w:lastRenderedPageBreak/>
        <w:t>日前，向运输局申请延续注册。</w:t>
      </w:r>
    </w:p>
    <w:p w:rsidR="004B75DC" w:rsidRPr="00452954" w:rsidRDefault="004B75DC" w:rsidP="004B75DC">
      <w:pPr>
        <w:widowControl/>
        <w:suppressAutoHyphens/>
        <w:adjustRightInd w:val="0"/>
        <w:snapToGrid w:val="0"/>
        <w:spacing w:line="560" w:lineRule="exact"/>
        <w:ind w:firstLineChars="200" w:firstLine="643"/>
        <w:rPr>
          <w:rFonts w:ascii="楷体_GB2312" w:eastAsia="楷体_GB2312" w:hAnsi="Times New Roman" w:cs="仿宋_GB2312"/>
          <w:b/>
          <w:bCs/>
          <w:kern w:val="1"/>
          <w:sz w:val="32"/>
          <w:szCs w:val="32"/>
        </w:rPr>
      </w:pPr>
      <w:r w:rsidRPr="00452954">
        <w:rPr>
          <w:rFonts w:ascii="仿宋_GB2312" w:eastAsia="仿宋_GB2312" w:hAnsi="Times New Roman" w:cs="仿宋_GB2312" w:hint="eastAsia"/>
          <w:b/>
          <w:bCs/>
          <w:kern w:val="1"/>
          <w:sz w:val="32"/>
          <w:szCs w:val="32"/>
        </w:rPr>
        <w:t>第十五条</w:t>
      </w:r>
      <w:r w:rsidRPr="00452954">
        <w:rPr>
          <w:rFonts w:ascii="楷体_GB2312" w:eastAsia="楷体_GB2312" w:hAnsi="Times New Roman" w:cs="仿宋_GB2312" w:hint="eastAsia"/>
          <w:b/>
          <w:bCs/>
          <w:kern w:val="1"/>
          <w:sz w:val="32"/>
          <w:szCs w:val="32"/>
        </w:rPr>
        <w:t xml:space="preserve">  </w:t>
      </w:r>
      <w:r w:rsidR="00B735E1" w:rsidRPr="00452954">
        <w:rPr>
          <w:rFonts w:ascii="仿宋_GB2312" w:eastAsia="仿宋_GB2312" w:hAnsi="宋体" w:cs="仿宋_GB2312" w:hint="eastAsia"/>
          <w:bCs/>
          <w:sz w:val="32"/>
          <w:szCs w:val="32"/>
        </w:rPr>
        <w:t>在本市为</w:t>
      </w:r>
      <w:r w:rsidRPr="00452954">
        <w:rPr>
          <w:rFonts w:ascii="仿宋_GB2312" w:eastAsia="仿宋_GB2312" w:hAnsi="宋体" w:cs="仿宋_GB2312" w:hint="eastAsia"/>
          <w:bCs/>
          <w:sz w:val="32"/>
          <w:szCs w:val="32"/>
        </w:rPr>
        <w:t>平台公司或出租汽车企业自有车辆申请《网络预约出租汽车运输证》的，按照以下流程办理。</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Times New Roman" w:cs="仿宋_GB2312" w:hint="eastAsia"/>
          <w:kern w:val="1"/>
          <w:sz w:val="32"/>
          <w:szCs w:val="32"/>
        </w:rPr>
        <w:t>（一）申请人</w:t>
      </w:r>
      <w:r w:rsidRPr="00452954">
        <w:rPr>
          <w:rFonts w:ascii="仿宋_GB2312" w:eastAsia="仿宋_GB2312" w:hAnsi="宋体" w:cs="仿宋_GB2312" w:hint="eastAsia"/>
          <w:bCs/>
          <w:sz w:val="32"/>
          <w:szCs w:val="32"/>
        </w:rPr>
        <w:t>与取得资质的</w:t>
      </w:r>
      <w:proofErr w:type="gramStart"/>
      <w:r w:rsidRPr="00452954">
        <w:rPr>
          <w:rFonts w:ascii="仿宋_GB2312" w:eastAsia="仿宋_GB2312" w:hAnsi="宋体" w:cs="仿宋_GB2312" w:hint="eastAsia"/>
          <w:bCs/>
          <w:sz w:val="32"/>
          <w:szCs w:val="32"/>
        </w:rPr>
        <w:t>网约车平台</w:t>
      </w:r>
      <w:proofErr w:type="gramEnd"/>
      <w:r w:rsidRPr="00452954">
        <w:rPr>
          <w:rFonts w:ascii="仿宋_GB2312" w:eastAsia="仿宋_GB2312" w:hAnsi="宋体" w:cs="仿宋_GB2312" w:hint="eastAsia"/>
          <w:bCs/>
          <w:sz w:val="32"/>
          <w:szCs w:val="32"/>
        </w:rPr>
        <w:t>公司签订入网营运意向书</w:t>
      </w:r>
      <w:r w:rsidR="0097287B" w:rsidRPr="00452954">
        <w:rPr>
          <w:rFonts w:ascii="仿宋_GB2312" w:eastAsia="仿宋_GB2312" w:hAnsi="宋体" w:cs="仿宋_GB2312" w:hint="eastAsia"/>
          <w:bCs/>
          <w:sz w:val="32"/>
          <w:szCs w:val="32"/>
        </w:rPr>
        <w:t>（</w:t>
      </w:r>
      <w:r w:rsidRPr="00452954">
        <w:rPr>
          <w:rFonts w:ascii="仿宋_GB2312" w:eastAsia="仿宋_GB2312" w:hAnsi="宋体" w:cs="仿宋_GB2312" w:hint="eastAsia"/>
          <w:bCs/>
          <w:sz w:val="32"/>
          <w:szCs w:val="32"/>
        </w:rPr>
        <w:t>平台自有车辆的除外</w:t>
      </w:r>
      <w:r w:rsidR="0097287B" w:rsidRPr="00452954">
        <w:rPr>
          <w:rFonts w:ascii="仿宋_GB2312" w:eastAsia="仿宋_GB2312" w:hAnsi="宋体" w:cs="仿宋_GB2312" w:hint="eastAsia"/>
          <w:bCs/>
          <w:sz w:val="32"/>
          <w:szCs w:val="32"/>
        </w:rPr>
        <w:t>）</w:t>
      </w:r>
      <w:r w:rsidRPr="00452954">
        <w:rPr>
          <w:rFonts w:ascii="仿宋_GB2312" w:eastAsia="仿宋_GB2312" w:hAnsi="宋体" w:cs="仿宋_GB2312" w:hint="eastAsia"/>
          <w:bCs/>
          <w:sz w:val="32"/>
          <w:szCs w:val="32"/>
        </w:rPr>
        <w:t>。</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cs="仿宋_GB2312"/>
          <w:bCs/>
          <w:kern w:val="1"/>
          <w:sz w:val="32"/>
          <w:szCs w:val="32"/>
        </w:rPr>
      </w:pPr>
      <w:r w:rsidRPr="00452954">
        <w:rPr>
          <w:rFonts w:ascii="仿宋_GB2312" w:eastAsia="仿宋_GB2312" w:hAnsi="宋体" w:cs="仿宋_GB2312" w:hint="eastAsia"/>
          <w:bCs/>
          <w:sz w:val="32"/>
          <w:szCs w:val="32"/>
        </w:rPr>
        <w:t>（二）申请人向市政务中心运输局窗口</w:t>
      </w:r>
      <w:r w:rsidRPr="00452954">
        <w:rPr>
          <w:rFonts w:ascii="Times New Roman" w:eastAsia="仿宋_GB2312" w:hAnsi="Times New Roman" w:hint="eastAsia"/>
          <w:sz w:val="32"/>
          <w:szCs w:val="32"/>
        </w:rPr>
        <w:t>提出申请，并提交下列申请材料：</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1.《网络预约出租汽车运输证》申请表；</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2.登记在申请人名下车辆的登记证、行驶证及复印件，申请人的营业执照及复印件；</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3.与</w:t>
      </w:r>
      <w:proofErr w:type="gramStart"/>
      <w:r w:rsidRPr="00452954">
        <w:rPr>
          <w:rFonts w:ascii="仿宋_GB2312" w:eastAsia="仿宋_GB2312" w:hAnsi="宋体" w:cs="仿宋_GB2312" w:hint="eastAsia"/>
          <w:bCs/>
          <w:sz w:val="32"/>
          <w:szCs w:val="32"/>
        </w:rPr>
        <w:t>网约车平台</w:t>
      </w:r>
      <w:proofErr w:type="gramEnd"/>
      <w:r w:rsidRPr="00452954">
        <w:rPr>
          <w:rFonts w:ascii="仿宋_GB2312" w:eastAsia="仿宋_GB2312" w:hAnsi="宋体" w:cs="仿宋_GB2312" w:hint="eastAsia"/>
          <w:bCs/>
          <w:sz w:val="32"/>
          <w:szCs w:val="32"/>
        </w:rPr>
        <w:t>签订的入网营运意向书（平台自有车辆的除外）；</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4.车辆使用性质登记变更为“预约出租客运”申请表。</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（三）对于符合条件的申请人，运输局应当自接到申请后10个工作日内，向申请</w:t>
      </w:r>
      <w:proofErr w:type="gramStart"/>
      <w:r w:rsidRPr="00452954">
        <w:rPr>
          <w:rFonts w:ascii="仿宋_GB2312" w:eastAsia="仿宋_GB2312" w:hAnsi="宋体" w:cs="仿宋_GB2312" w:hint="eastAsia"/>
          <w:bCs/>
          <w:sz w:val="32"/>
          <w:szCs w:val="32"/>
        </w:rPr>
        <w:t>人制</w:t>
      </w:r>
      <w:proofErr w:type="gramEnd"/>
      <w:r w:rsidRPr="00452954">
        <w:rPr>
          <w:rFonts w:ascii="仿宋_GB2312" w:eastAsia="仿宋_GB2312" w:hAnsi="宋体" w:cs="仿宋_GB2312" w:hint="eastAsia"/>
          <w:bCs/>
          <w:sz w:val="32"/>
          <w:szCs w:val="32"/>
        </w:rPr>
        <w:t>发《车辆登记变更证明》。</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（四）申请人持《车辆登记变更证明》及相关材料，到市公安交通管理部门将车辆使用性质变更为“预约出租客运”。</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（五）车辆使用性质变更后，申请人按照国家和本市规定加装车辆卫星定位装置和应急报警装置。</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（六）申请人办理完成（四）、（五）项手续，运输局组织车辆勘验，制发《网络预约出租汽车运输证》。审核期限为10个工作日。</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（七）申请人自有车辆取得《网络预约出租汽车运输证》</w:t>
      </w:r>
      <w:r w:rsidRPr="00452954">
        <w:rPr>
          <w:rFonts w:ascii="仿宋_GB2312" w:eastAsia="仿宋_GB2312" w:hAnsi="宋体" w:cs="仿宋_GB2312" w:hint="eastAsia"/>
          <w:bCs/>
          <w:sz w:val="32"/>
          <w:szCs w:val="32"/>
        </w:rPr>
        <w:lastRenderedPageBreak/>
        <w:t>后，与取得《网络预约出租汽车驾驶员证》的驾驶员签订劳动合同或者协议，并按照第十四条规定，为其办理驾驶员注册手续。</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宋体" w:cs="仿宋_GB2312"/>
          <w:bCs/>
          <w:kern w:val="0"/>
          <w:sz w:val="32"/>
          <w:szCs w:val="32"/>
        </w:rPr>
      </w:pPr>
      <w:r w:rsidRPr="00452954">
        <w:rPr>
          <w:rFonts w:ascii="仿宋_GB2312" w:eastAsia="仿宋_GB2312" w:hAnsi="宋体" w:cs="仿宋_GB2312" w:hint="eastAsia"/>
          <w:b/>
          <w:bCs/>
          <w:kern w:val="0"/>
          <w:sz w:val="32"/>
          <w:szCs w:val="32"/>
        </w:rPr>
        <w:t>第十六条</w:t>
      </w:r>
      <w:r w:rsidRPr="00452954">
        <w:rPr>
          <w:rFonts w:ascii="楷体_GB2312" w:eastAsia="楷体_GB2312" w:hAnsi="Times New Roman" w:cs="仿宋_GB2312" w:hint="eastAsia"/>
          <w:b/>
          <w:bCs/>
          <w:kern w:val="1"/>
          <w:sz w:val="32"/>
          <w:szCs w:val="32"/>
        </w:rPr>
        <w:t xml:space="preserve">  </w:t>
      </w:r>
      <w:proofErr w:type="gramStart"/>
      <w:r w:rsidRPr="00452954">
        <w:rPr>
          <w:rFonts w:ascii="仿宋_GB2312" w:eastAsia="仿宋_GB2312" w:hAnsi="宋体" w:cs="仿宋_GB2312" w:hint="eastAsia"/>
          <w:bCs/>
          <w:kern w:val="0"/>
          <w:sz w:val="32"/>
          <w:szCs w:val="32"/>
        </w:rPr>
        <w:t>网约车车辆</w:t>
      </w:r>
      <w:proofErr w:type="gramEnd"/>
      <w:r w:rsidRPr="00452954">
        <w:rPr>
          <w:rFonts w:ascii="仿宋_GB2312" w:eastAsia="仿宋_GB2312" w:hAnsi="宋体" w:cs="仿宋_GB2312" w:hint="eastAsia"/>
          <w:bCs/>
          <w:kern w:val="0"/>
          <w:sz w:val="32"/>
          <w:szCs w:val="32"/>
        </w:rPr>
        <w:t>经营许可期限</w:t>
      </w:r>
      <w:proofErr w:type="gramStart"/>
      <w:r w:rsidRPr="00452954">
        <w:rPr>
          <w:rFonts w:ascii="仿宋_GB2312" w:eastAsia="仿宋_GB2312" w:hAnsi="宋体" w:cs="仿宋_GB2312" w:hint="eastAsia"/>
          <w:bCs/>
          <w:kern w:val="0"/>
          <w:sz w:val="32"/>
          <w:szCs w:val="32"/>
        </w:rPr>
        <w:t>自车辆</w:t>
      </w:r>
      <w:proofErr w:type="gramEnd"/>
      <w:r w:rsidRPr="00452954">
        <w:rPr>
          <w:rFonts w:ascii="仿宋_GB2312" w:eastAsia="仿宋_GB2312" w:hAnsi="宋体" w:cs="仿宋_GB2312" w:hint="eastAsia"/>
          <w:bCs/>
          <w:kern w:val="0"/>
          <w:sz w:val="32"/>
          <w:szCs w:val="32"/>
        </w:rPr>
        <w:t>注册之日起不超过8年。</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kern w:val="0"/>
          <w:sz w:val="32"/>
          <w:szCs w:val="32"/>
        </w:rPr>
      </w:pPr>
      <w:proofErr w:type="gramStart"/>
      <w:r w:rsidRPr="00452954">
        <w:rPr>
          <w:rFonts w:ascii="仿宋_GB2312" w:eastAsia="仿宋_GB2312" w:hAnsi="宋体" w:cs="仿宋_GB2312" w:hint="eastAsia"/>
          <w:bCs/>
          <w:kern w:val="0"/>
          <w:sz w:val="32"/>
          <w:szCs w:val="32"/>
        </w:rPr>
        <w:t>网约车行驶</w:t>
      </w:r>
      <w:proofErr w:type="gramEnd"/>
      <w:r w:rsidRPr="00452954">
        <w:rPr>
          <w:rFonts w:ascii="仿宋_GB2312" w:eastAsia="仿宋_GB2312" w:hAnsi="宋体" w:cs="仿宋_GB2312" w:hint="eastAsia"/>
          <w:bCs/>
          <w:kern w:val="0"/>
          <w:sz w:val="32"/>
          <w:szCs w:val="32"/>
        </w:rPr>
        <w:t>里程</w:t>
      </w:r>
      <w:r w:rsidRPr="00452954">
        <w:rPr>
          <w:rFonts w:ascii="仿宋_GB2312" w:eastAsia="仿宋_GB2312" w:cs="仿宋_GB2312" w:hint="eastAsia"/>
          <w:bCs/>
          <w:sz w:val="32"/>
          <w:szCs w:val="32"/>
        </w:rPr>
        <w:t>达到60万千米时强制报废。行驶里程未达到60万千米但使用年限达到8年时，</w:t>
      </w:r>
      <w:proofErr w:type="gramStart"/>
      <w:r w:rsidRPr="00452954">
        <w:rPr>
          <w:rFonts w:ascii="仿宋_GB2312" w:eastAsia="仿宋_GB2312" w:cs="仿宋_GB2312" w:hint="eastAsia"/>
          <w:bCs/>
          <w:sz w:val="32"/>
          <w:szCs w:val="32"/>
        </w:rPr>
        <w:t>退出网约车</w:t>
      </w:r>
      <w:proofErr w:type="gramEnd"/>
      <w:r w:rsidRPr="00452954">
        <w:rPr>
          <w:rFonts w:ascii="仿宋_GB2312" w:eastAsia="仿宋_GB2312" w:cs="仿宋_GB2312" w:hint="eastAsia"/>
          <w:bCs/>
          <w:sz w:val="32"/>
          <w:szCs w:val="32"/>
        </w:rPr>
        <w:t>运营</w:t>
      </w:r>
      <w:r w:rsidRPr="00452954">
        <w:rPr>
          <w:rFonts w:ascii="仿宋_GB2312" w:eastAsia="仿宋_GB2312" w:hAnsi="宋体" w:cs="仿宋_GB2312" w:hint="eastAsia"/>
          <w:bCs/>
          <w:kern w:val="0"/>
          <w:sz w:val="32"/>
          <w:szCs w:val="32"/>
        </w:rPr>
        <w:t>。</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kern w:val="0"/>
          <w:sz w:val="32"/>
          <w:szCs w:val="32"/>
        </w:rPr>
        <w:t>车辆</w:t>
      </w:r>
      <w:proofErr w:type="gramStart"/>
      <w:r w:rsidRPr="00452954">
        <w:rPr>
          <w:rFonts w:ascii="仿宋_GB2312" w:eastAsia="仿宋_GB2312" w:hAnsi="宋体" w:cs="仿宋_GB2312" w:hint="eastAsia"/>
          <w:bCs/>
          <w:kern w:val="0"/>
          <w:sz w:val="32"/>
          <w:szCs w:val="32"/>
        </w:rPr>
        <w:t>退出网约车</w:t>
      </w:r>
      <w:proofErr w:type="gramEnd"/>
      <w:r w:rsidRPr="00452954">
        <w:rPr>
          <w:rFonts w:ascii="仿宋_GB2312" w:eastAsia="仿宋_GB2312" w:hAnsi="宋体" w:cs="仿宋_GB2312" w:hint="eastAsia"/>
          <w:bCs/>
          <w:kern w:val="0"/>
          <w:sz w:val="32"/>
          <w:szCs w:val="32"/>
        </w:rPr>
        <w:t>运营的，运输局应当向车辆所有人出具</w:t>
      </w:r>
      <w:r w:rsidRPr="00452954">
        <w:rPr>
          <w:rFonts w:ascii="仿宋_GB2312" w:eastAsia="仿宋_GB2312" w:hAnsi="宋体" w:cs="仿宋_GB2312" w:hint="eastAsia"/>
          <w:bCs/>
          <w:sz w:val="32"/>
          <w:szCs w:val="32"/>
        </w:rPr>
        <w:t>《车辆登记变更证明》，车辆所有人持《车辆登记变更证明》到公安交通管理部门办理车辆使用性质登记变更。</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宋体" w:cs="仿宋_GB2312"/>
          <w:bCs/>
          <w:kern w:val="0"/>
          <w:sz w:val="32"/>
          <w:szCs w:val="32"/>
        </w:rPr>
      </w:pPr>
      <w:r w:rsidRPr="00452954">
        <w:rPr>
          <w:rFonts w:ascii="仿宋_GB2312" w:eastAsia="仿宋_GB2312" w:hAnsi="宋体" w:cs="仿宋_GB2312" w:hint="eastAsia"/>
          <w:bCs/>
          <w:kern w:val="0"/>
          <w:sz w:val="32"/>
          <w:szCs w:val="32"/>
        </w:rPr>
        <w:t>车辆经营权不得擅自转让。车辆报废、转出、所有权擅自转让的，注销车辆经营权；平台与车辆接入关系终止以及平台经营期终止的，车辆在未办理接入新平台期间，不得从事运营。</w:t>
      </w:r>
    </w:p>
    <w:p w:rsidR="004B75DC" w:rsidRPr="00452954" w:rsidRDefault="004B75DC" w:rsidP="00423F82">
      <w:pPr>
        <w:adjustRightInd w:val="0"/>
        <w:snapToGrid w:val="0"/>
        <w:spacing w:beforeLines="100" w:before="312" w:afterLines="100" w:after="312" w:line="560" w:lineRule="exact"/>
        <w:ind w:firstLineChars="200" w:firstLine="640"/>
        <w:jc w:val="center"/>
        <w:rPr>
          <w:rFonts w:ascii="黑体" w:eastAsia="黑体" w:hAnsi="Times New Roman" w:cs="黑体"/>
          <w:kern w:val="44"/>
          <w:sz w:val="32"/>
          <w:szCs w:val="32"/>
        </w:rPr>
      </w:pPr>
      <w:r w:rsidRPr="00452954">
        <w:rPr>
          <w:rFonts w:ascii="黑体" w:eastAsia="黑体" w:hAnsi="Times New Roman" w:cs="黑体" w:hint="eastAsia"/>
          <w:kern w:val="44"/>
          <w:sz w:val="32"/>
          <w:szCs w:val="32"/>
        </w:rPr>
        <w:t xml:space="preserve">第四章 </w:t>
      </w:r>
      <w:proofErr w:type="gramStart"/>
      <w:r w:rsidRPr="00452954">
        <w:rPr>
          <w:rFonts w:ascii="黑体" w:eastAsia="黑体" w:hAnsi="Times New Roman" w:cs="黑体" w:hint="eastAsia"/>
          <w:kern w:val="44"/>
          <w:sz w:val="32"/>
          <w:szCs w:val="32"/>
        </w:rPr>
        <w:t>网约车经营</w:t>
      </w:r>
      <w:proofErr w:type="gramEnd"/>
      <w:r w:rsidRPr="00452954">
        <w:rPr>
          <w:rFonts w:ascii="黑体" w:eastAsia="黑体" w:hAnsi="Times New Roman" w:cs="黑体" w:hint="eastAsia"/>
          <w:kern w:val="44"/>
          <w:sz w:val="32"/>
          <w:szCs w:val="32"/>
        </w:rPr>
        <w:t>许可审核</w:t>
      </w:r>
    </w:p>
    <w:p w:rsidR="004B75DC" w:rsidRPr="00452954" w:rsidRDefault="004B75DC" w:rsidP="00423F82">
      <w:pPr>
        <w:widowControl/>
        <w:suppressAutoHyphens/>
        <w:adjustRightInd w:val="0"/>
        <w:snapToGrid w:val="0"/>
        <w:spacing w:beforeLines="100" w:before="312" w:line="560" w:lineRule="exact"/>
        <w:ind w:firstLineChars="200" w:firstLine="643"/>
        <w:rPr>
          <w:rFonts w:ascii="Times New Roman" w:eastAsia="仿宋_GB2312" w:hAnsi="Times New Roman"/>
          <w:sz w:val="32"/>
          <w:szCs w:val="32"/>
        </w:rPr>
      </w:pPr>
      <w:r w:rsidRPr="00452954">
        <w:rPr>
          <w:rFonts w:ascii="仿宋_GB2312" w:eastAsia="仿宋_GB2312" w:hAnsi="Times New Roman" w:cs="仿宋_GB2312" w:hint="eastAsia"/>
          <w:b/>
          <w:bCs/>
          <w:kern w:val="1"/>
          <w:sz w:val="32"/>
          <w:szCs w:val="32"/>
        </w:rPr>
        <w:t>第十七条</w:t>
      </w:r>
      <w:r w:rsidRPr="00452954">
        <w:rPr>
          <w:rFonts w:ascii="楷体_GB2312" w:eastAsia="楷体_GB2312" w:hAnsi="Times New Roman" w:cs="仿宋_GB2312" w:hint="eastAsia"/>
          <w:b/>
          <w:bCs/>
          <w:kern w:val="1"/>
          <w:sz w:val="32"/>
          <w:szCs w:val="32"/>
        </w:rPr>
        <w:t xml:space="preserve">  </w:t>
      </w:r>
      <w:r w:rsidRPr="00452954">
        <w:rPr>
          <w:rFonts w:ascii="Times New Roman" w:eastAsia="仿宋_GB2312" w:hAnsi="Times New Roman" w:hint="eastAsia"/>
          <w:sz w:val="32"/>
          <w:szCs w:val="32"/>
        </w:rPr>
        <w:t>对于</w:t>
      </w:r>
      <w:proofErr w:type="gramStart"/>
      <w:r w:rsidRPr="00452954">
        <w:rPr>
          <w:rFonts w:ascii="Times New Roman" w:eastAsia="仿宋_GB2312" w:hAnsi="Times New Roman" w:hint="eastAsia"/>
          <w:sz w:val="32"/>
          <w:szCs w:val="32"/>
        </w:rPr>
        <w:t>网约车平台</w:t>
      </w:r>
      <w:proofErr w:type="gramEnd"/>
      <w:r w:rsidRPr="00452954">
        <w:rPr>
          <w:rFonts w:ascii="Times New Roman" w:eastAsia="仿宋_GB2312" w:hAnsi="Times New Roman" w:hint="eastAsia"/>
          <w:sz w:val="32"/>
          <w:szCs w:val="32"/>
        </w:rPr>
        <w:t>公司申请人，相关部门按照以下流程审核。</w:t>
      </w:r>
    </w:p>
    <w:p w:rsidR="004B75DC" w:rsidRPr="00452954" w:rsidRDefault="004B75DC" w:rsidP="004B75DC">
      <w:pPr>
        <w:adjustRightInd w:val="0"/>
        <w:snapToGrid w:val="0"/>
        <w:spacing w:line="560" w:lineRule="exact"/>
        <w:ind w:firstLineChars="200" w:firstLine="640"/>
        <w:rPr>
          <w:rFonts w:ascii="Times New Roman" w:eastAsia="仿宋_GB2312" w:hAnsi="Times New Roman"/>
          <w:sz w:val="32"/>
          <w:szCs w:val="32"/>
        </w:rPr>
      </w:pPr>
      <w:r w:rsidRPr="00452954">
        <w:rPr>
          <w:rFonts w:ascii="Times New Roman" w:eastAsia="仿宋_GB2312" w:hAnsi="Times New Roman" w:hint="eastAsia"/>
          <w:sz w:val="32"/>
          <w:szCs w:val="32"/>
        </w:rPr>
        <w:t>（一）接到申请并受理后</w:t>
      </w:r>
      <w:r w:rsidRPr="00452954">
        <w:rPr>
          <w:rFonts w:ascii="Times New Roman" w:eastAsia="仿宋_GB2312" w:hAnsi="Times New Roman" w:hint="eastAsia"/>
          <w:sz w:val="32"/>
          <w:szCs w:val="32"/>
        </w:rPr>
        <w:t>5</w:t>
      </w:r>
      <w:r w:rsidRPr="00452954">
        <w:rPr>
          <w:rFonts w:ascii="Times New Roman" w:eastAsia="仿宋_GB2312" w:hAnsi="Times New Roman" w:hint="eastAsia"/>
          <w:sz w:val="32"/>
          <w:szCs w:val="32"/>
        </w:rPr>
        <w:t>个工作日内，运输局将相关材料转送至相关部门审核，其中：</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1.运输局负责对第十条第一款第1、2、3、5、6项和第4项第（4）、（5）、（6）、（7）小项的证明材料进行审核，并对申请人的办公、培训教育场所进行现场勘验；</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2.市通信部门负责对第十条第一款第4项第（1）、（2）、</w:t>
      </w:r>
      <w:r w:rsidRPr="00452954">
        <w:rPr>
          <w:rFonts w:ascii="仿宋_GB2312" w:eastAsia="仿宋_GB2312" w:hAnsi="Times New Roman" w:hint="eastAsia"/>
          <w:sz w:val="32"/>
          <w:szCs w:val="32"/>
        </w:rPr>
        <w:lastRenderedPageBreak/>
        <w:t>（3）、（4）、（5）、（6）、（9）、（10）、（13）、（14）小项的证明材料进行审核；</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3.市公安部门负责对第十条第一款第4项第（5）、（6）、（8）、（9）、（10）、（11）、（12）、（13）项的证明材料进行审核；</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4.市税务部门负责对第十条第一款第4项第（5）、（6）小项的证明材料进行审核；</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5.人民银行营业管理部负责对第十条第一款第4项第（15）、（16）、（17）小项的证明材料进行审核；</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6.</w:t>
      </w:r>
      <w:proofErr w:type="gramStart"/>
      <w:r w:rsidRPr="00452954">
        <w:rPr>
          <w:rFonts w:ascii="仿宋_GB2312" w:eastAsia="仿宋_GB2312" w:hAnsi="Times New Roman" w:hint="eastAsia"/>
          <w:sz w:val="32"/>
          <w:szCs w:val="32"/>
        </w:rPr>
        <w:t>市网信部门</w:t>
      </w:r>
      <w:proofErr w:type="gramEnd"/>
      <w:r w:rsidRPr="00452954">
        <w:rPr>
          <w:rFonts w:ascii="仿宋_GB2312" w:eastAsia="仿宋_GB2312" w:hAnsi="Times New Roman" w:hint="eastAsia"/>
          <w:sz w:val="32"/>
          <w:szCs w:val="32"/>
        </w:rPr>
        <w:t>负责对第十条第一款第4项第（4）、（5）、（6）、（13）小项的证明材料进行审核。</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（二）相关责任部门应当自接到材料后10个工作日内审核完毕，并将审核结果反馈</w:t>
      </w:r>
      <w:proofErr w:type="gramStart"/>
      <w:r w:rsidRPr="00452954">
        <w:rPr>
          <w:rFonts w:ascii="仿宋_GB2312" w:eastAsia="仿宋_GB2312" w:hAnsi="Times New Roman" w:hint="eastAsia"/>
          <w:sz w:val="32"/>
          <w:szCs w:val="32"/>
        </w:rPr>
        <w:t>至运输</w:t>
      </w:r>
      <w:proofErr w:type="gramEnd"/>
      <w:r w:rsidRPr="00452954">
        <w:rPr>
          <w:rFonts w:ascii="仿宋_GB2312" w:eastAsia="仿宋_GB2312" w:hAnsi="Times New Roman" w:hint="eastAsia"/>
          <w:sz w:val="32"/>
          <w:szCs w:val="32"/>
        </w:rPr>
        <w:t>局。</w:t>
      </w:r>
    </w:p>
    <w:p w:rsidR="004B75DC" w:rsidRPr="00452954" w:rsidRDefault="004B75DC" w:rsidP="004B75DC">
      <w:pPr>
        <w:adjustRightInd w:val="0"/>
        <w:snapToGrid w:val="0"/>
        <w:spacing w:line="560" w:lineRule="exact"/>
        <w:ind w:firstLineChars="200" w:firstLine="640"/>
        <w:rPr>
          <w:rFonts w:ascii="仿宋_GB2312" w:eastAsia="仿宋_GB2312" w:hAnsi="Times New Roman"/>
          <w:sz w:val="32"/>
          <w:szCs w:val="32"/>
        </w:rPr>
      </w:pPr>
      <w:r w:rsidRPr="00452954">
        <w:rPr>
          <w:rFonts w:ascii="仿宋_GB2312" w:eastAsia="仿宋_GB2312" w:hAnsi="Times New Roman" w:hint="eastAsia"/>
          <w:sz w:val="32"/>
          <w:szCs w:val="32"/>
        </w:rPr>
        <w:t>（三）运输局在接到各部门反馈的审核结果后，应当在5个工作日内，按照各部门的审核意见</w:t>
      </w:r>
      <w:proofErr w:type="gramStart"/>
      <w:r w:rsidRPr="00452954">
        <w:rPr>
          <w:rFonts w:ascii="仿宋_GB2312" w:eastAsia="仿宋_GB2312" w:hAnsi="Times New Roman" w:hint="eastAsia"/>
          <w:sz w:val="32"/>
          <w:szCs w:val="32"/>
        </w:rPr>
        <w:t>作出</w:t>
      </w:r>
      <w:proofErr w:type="gramEnd"/>
      <w:r w:rsidRPr="00452954">
        <w:rPr>
          <w:rFonts w:ascii="仿宋_GB2312" w:eastAsia="仿宋_GB2312" w:hAnsi="Times New Roman" w:hint="eastAsia"/>
          <w:sz w:val="32"/>
          <w:szCs w:val="32"/>
        </w:rPr>
        <w:t>决定，对予以许可的，出具《行政许可决定书》，制发《网络预约出租汽车经营许可证》；对不予许可的，出具《不予行政许可决定书》。</w:t>
      </w:r>
    </w:p>
    <w:p w:rsidR="004B75DC" w:rsidRPr="00452954" w:rsidRDefault="004B75DC" w:rsidP="00423F82">
      <w:pPr>
        <w:widowControl/>
        <w:suppressAutoHyphens/>
        <w:adjustRightInd w:val="0"/>
        <w:snapToGrid w:val="0"/>
        <w:spacing w:beforeLines="100" w:before="312" w:line="560" w:lineRule="exact"/>
        <w:ind w:firstLineChars="200" w:firstLine="643"/>
        <w:rPr>
          <w:rFonts w:ascii="Times New Roman" w:eastAsia="仿宋_GB2312" w:hAnsi="Times New Roman"/>
          <w:sz w:val="32"/>
          <w:szCs w:val="32"/>
        </w:rPr>
      </w:pPr>
      <w:r w:rsidRPr="00452954">
        <w:rPr>
          <w:rFonts w:ascii="仿宋_GB2312" w:eastAsia="仿宋_GB2312" w:hAnsi="Times New Roman" w:cs="仿宋_GB2312" w:hint="eastAsia"/>
          <w:b/>
          <w:bCs/>
          <w:kern w:val="1"/>
          <w:sz w:val="32"/>
          <w:szCs w:val="32"/>
        </w:rPr>
        <w:t>第十八条</w:t>
      </w:r>
      <w:r w:rsidRPr="00452954">
        <w:rPr>
          <w:rFonts w:ascii="楷体_GB2312" w:eastAsia="楷体_GB2312" w:hAnsi="Times New Roman" w:cs="仿宋_GB2312" w:hint="eastAsia"/>
          <w:b/>
          <w:bCs/>
          <w:kern w:val="1"/>
          <w:sz w:val="32"/>
          <w:szCs w:val="32"/>
        </w:rPr>
        <w:t xml:space="preserve">  </w:t>
      </w:r>
      <w:r w:rsidRPr="00452954">
        <w:rPr>
          <w:rFonts w:ascii="Times New Roman" w:eastAsia="仿宋_GB2312" w:hAnsi="Times New Roman" w:hint="eastAsia"/>
          <w:sz w:val="32"/>
          <w:szCs w:val="32"/>
        </w:rPr>
        <w:t>对于驾驶员申请人，相关部门按照以下流程审核。</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（一）运输局在出租汽车服务管理系统自动受理申请后1个工作日内，将申请人信息通过出租汽车服务管理系统推送相关部门审核。其中：</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1.市公安部门负责对第八条第（一）、（二）、（三）、（四）、（六）项的规定内容进行审核</w:t>
      </w:r>
      <w:r w:rsidR="00E6797D" w:rsidRPr="00452954">
        <w:rPr>
          <w:rFonts w:ascii="仿宋_GB2312" w:eastAsia="仿宋_GB2312" w:hAnsi="宋体" w:cs="仿宋_GB2312" w:hint="eastAsia"/>
          <w:bCs/>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lastRenderedPageBreak/>
        <w:t>2.交通执法总队负责对第八条第（六）项的相关规定内容进行审核</w:t>
      </w:r>
      <w:r w:rsidR="00E6797D" w:rsidRPr="00452954">
        <w:rPr>
          <w:rFonts w:ascii="仿宋_GB2312" w:eastAsia="仿宋_GB2312" w:hAnsi="宋体" w:cs="仿宋_GB2312" w:hint="eastAsia"/>
          <w:bCs/>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3.运输局对第八条第（七）项内容进行审核。</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（二）市公安部门、</w:t>
      </w:r>
      <w:r w:rsidR="00E6797D" w:rsidRPr="00452954">
        <w:rPr>
          <w:rFonts w:ascii="仿宋_GB2312" w:eastAsia="仿宋_GB2312" w:hAnsi="宋体" w:cs="仿宋_GB2312" w:hint="eastAsia"/>
          <w:bCs/>
          <w:sz w:val="32"/>
          <w:szCs w:val="32"/>
        </w:rPr>
        <w:t>交通</w:t>
      </w:r>
      <w:r w:rsidRPr="00452954">
        <w:rPr>
          <w:rFonts w:ascii="仿宋_GB2312" w:eastAsia="仿宋_GB2312" w:hAnsi="宋体" w:cs="仿宋_GB2312" w:hint="eastAsia"/>
          <w:bCs/>
          <w:sz w:val="32"/>
          <w:szCs w:val="32"/>
        </w:rPr>
        <w:t>执法总队应当自接到推送信息后7个工作日内审核完毕，并将审核结果通过出租汽车服务管理系统反馈运输局。</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（三）运输局接到审核结果后，应当在2个工作日内，按照各部门审核意见</w:t>
      </w:r>
      <w:proofErr w:type="gramStart"/>
      <w:r w:rsidRPr="00452954">
        <w:rPr>
          <w:rFonts w:ascii="仿宋_GB2312" w:eastAsia="仿宋_GB2312" w:hAnsi="宋体" w:cs="仿宋_GB2312" w:hint="eastAsia"/>
          <w:bCs/>
          <w:sz w:val="32"/>
          <w:szCs w:val="32"/>
        </w:rPr>
        <w:t>作出</w:t>
      </w:r>
      <w:proofErr w:type="gramEnd"/>
      <w:r w:rsidRPr="00452954">
        <w:rPr>
          <w:rFonts w:ascii="仿宋_GB2312" w:eastAsia="仿宋_GB2312" w:hAnsi="宋体" w:cs="仿宋_GB2312" w:hint="eastAsia"/>
          <w:bCs/>
          <w:sz w:val="32"/>
          <w:szCs w:val="32"/>
        </w:rPr>
        <w:t>审核决定，并在出租汽车服务管理系统自动生成《审核结果告知书》。</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审核通过的，《审核结果告知书》应当告知申请人预约考试相关事宜；审核未通过的，《审核结果告知书》应当告知原因。</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（四）审核通过的申请人，持相关材料到指定的考试机构办理考试相关事宜。</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区域科目考试内容由运输局按照《</w:t>
      </w:r>
      <w:r w:rsidRPr="00452954">
        <w:rPr>
          <w:rFonts w:ascii="仿宋_GB2312" w:eastAsia="仿宋_GB2312" w:hAnsi="Times New Roman" w:cs="仿宋_GB2312" w:hint="eastAsia"/>
          <w:bCs/>
          <w:sz w:val="32"/>
          <w:szCs w:val="32"/>
        </w:rPr>
        <w:t>出租汽车驾驶员从业资格管理规定</w:t>
      </w:r>
      <w:r w:rsidRPr="00452954">
        <w:rPr>
          <w:rFonts w:ascii="仿宋_GB2312" w:eastAsia="仿宋_GB2312" w:hAnsi="宋体" w:cs="仿宋_GB2312" w:hint="eastAsia"/>
          <w:bCs/>
          <w:sz w:val="32"/>
          <w:szCs w:val="32"/>
        </w:rPr>
        <w:t>》，结合本市区域服务特征确定。</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（五）考试机构在申请人参加考试后4个工作日内，通过出租汽车服务管理系统将考试结果</w:t>
      </w:r>
      <w:proofErr w:type="gramStart"/>
      <w:r w:rsidRPr="00452954">
        <w:rPr>
          <w:rFonts w:ascii="仿宋_GB2312" w:eastAsia="仿宋_GB2312" w:hAnsi="宋体" w:cs="仿宋_GB2312" w:hint="eastAsia"/>
          <w:bCs/>
          <w:sz w:val="32"/>
          <w:szCs w:val="32"/>
        </w:rPr>
        <w:t>报运输</w:t>
      </w:r>
      <w:proofErr w:type="gramEnd"/>
      <w:r w:rsidRPr="00452954">
        <w:rPr>
          <w:rFonts w:ascii="仿宋_GB2312" w:eastAsia="仿宋_GB2312" w:hAnsi="宋体" w:cs="仿宋_GB2312" w:hint="eastAsia"/>
          <w:bCs/>
          <w:sz w:val="32"/>
          <w:szCs w:val="32"/>
        </w:rPr>
        <w:t>局，同时在出租汽车服务管理系统发布考试成绩并告知下一步办理流程。</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（六）运输局应当在接到考试结果后10个工作日内，向考试通过的申请人出具《行政许可决定书》，制发《网络预约出租汽车驾驶员证》；向考试未通过的申请人出具《不予行政许可决定书》。</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考试时间不计入许可时限。</w:t>
      </w:r>
    </w:p>
    <w:p w:rsidR="004B75DC" w:rsidRPr="00452954" w:rsidRDefault="004B75DC" w:rsidP="004B75DC">
      <w:pPr>
        <w:adjustRightInd w:val="0"/>
        <w:snapToGrid w:val="0"/>
        <w:spacing w:line="560" w:lineRule="exact"/>
        <w:ind w:firstLine="63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lastRenderedPageBreak/>
        <w:t>（七）取得《网络预约出租汽车驾驶员证》的人员，由与其正式签约的</w:t>
      </w:r>
      <w:proofErr w:type="gramStart"/>
      <w:r w:rsidRPr="00452954">
        <w:rPr>
          <w:rFonts w:ascii="仿宋_GB2312" w:eastAsia="仿宋_GB2312" w:hAnsi="宋体" w:cs="仿宋_GB2312" w:hint="eastAsia"/>
          <w:bCs/>
          <w:sz w:val="32"/>
          <w:szCs w:val="32"/>
        </w:rPr>
        <w:t>网约车平台</w:t>
      </w:r>
      <w:proofErr w:type="gramEnd"/>
      <w:r w:rsidRPr="00452954">
        <w:rPr>
          <w:rFonts w:ascii="仿宋_GB2312" w:eastAsia="仿宋_GB2312" w:hAnsi="宋体" w:cs="仿宋_GB2312" w:hint="eastAsia"/>
          <w:bCs/>
          <w:sz w:val="32"/>
          <w:szCs w:val="32"/>
        </w:rPr>
        <w:t>公司或出租汽车企业为其办理驾驶员注册和上岗手续。</w:t>
      </w:r>
    </w:p>
    <w:p w:rsidR="004B75DC" w:rsidRPr="00452954" w:rsidRDefault="004B75DC" w:rsidP="004B75DC">
      <w:pPr>
        <w:adjustRightInd w:val="0"/>
        <w:snapToGrid w:val="0"/>
        <w:spacing w:line="560" w:lineRule="exact"/>
        <w:ind w:firstLine="63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运输局应当自接到注册申请之日起5个工作日内</w:t>
      </w:r>
      <w:proofErr w:type="gramStart"/>
      <w:r w:rsidRPr="00452954">
        <w:rPr>
          <w:rFonts w:ascii="仿宋_GB2312" w:eastAsia="仿宋_GB2312" w:hAnsi="宋体" w:cs="仿宋_GB2312" w:hint="eastAsia"/>
          <w:bCs/>
          <w:sz w:val="32"/>
          <w:szCs w:val="32"/>
        </w:rPr>
        <w:t>作出</w:t>
      </w:r>
      <w:proofErr w:type="gramEnd"/>
      <w:r w:rsidRPr="00452954">
        <w:rPr>
          <w:rFonts w:ascii="仿宋_GB2312" w:eastAsia="仿宋_GB2312" w:hAnsi="宋体" w:cs="仿宋_GB2312" w:hint="eastAsia"/>
          <w:bCs/>
          <w:sz w:val="32"/>
          <w:szCs w:val="32"/>
        </w:rPr>
        <w:t>审核决定，对审核合格的予以注册。</w:t>
      </w:r>
    </w:p>
    <w:p w:rsidR="004B75DC" w:rsidRPr="00452954" w:rsidRDefault="004B75DC" w:rsidP="00423F82">
      <w:pPr>
        <w:widowControl/>
        <w:suppressAutoHyphens/>
        <w:adjustRightInd w:val="0"/>
        <w:snapToGrid w:val="0"/>
        <w:spacing w:beforeLines="100" w:before="312" w:line="560" w:lineRule="exact"/>
        <w:ind w:firstLineChars="200" w:firstLine="643"/>
        <w:rPr>
          <w:rFonts w:ascii="Times New Roman" w:eastAsia="仿宋_GB2312" w:hAnsi="Times New Roman"/>
          <w:sz w:val="32"/>
          <w:szCs w:val="32"/>
        </w:rPr>
      </w:pPr>
      <w:r w:rsidRPr="00452954">
        <w:rPr>
          <w:rFonts w:ascii="仿宋_GB2312" w:eastAsia="仿宋_GB2312" w:hAnsi="Times New Roman" w:cs="仿宋_GB2312" w:hint="eastAsia"/>
          <w:b/>
          <w:bCs/>
          <w:kern w:val="1"/>
          <w:sz w:val="32"/>
          <w:szCs w:val="32"/>
        </w:rPr>
        <w:t>第十九条</w:t>
      </w:r>
      <w:r w:rsidRPr="00452954">
        <w:rPr>
          <w:rFonts w:ascii="楷体_GB2312" w:eastAsia="楷体_GB2312" w:hAnsi="Times New Roman" w:cs="仿宋_GB2312" w:hint="eastAsia"/>
          <w:b/>
          <w:bCs/>
          <w:kern w:val="1"/>
          <w:sz w:val="32"/>
          <w:szCs w:val="32"/>
        </w:rPr>
        <w:t xml:space="preserve">  </w:t>
      </w:r>
      <w:r w:rsidRPr="00452954">
        <w:rPr>
          <w:rFonts w:ascii="Times New Roman" w:eastAsia="仿宋_GB2312" w:hAnsi="Times New Roman" w:hint="eastAsia"/>
          <w:sz w:val="32"/>
          <w:szCs w:val="32"/>
        </w:rPr>
        <w:t>对于车辆申请人，相关部门按照以下流程审核。</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（一）接到申请并受理后10个工作日内，运输局会同市公安交通管理部门对申请材料进行审核。其中，车辆的交通事故处理情况和交通违法记录，由市公安交通管理部门负责审核</w:t>
      </w:r>
      <w:r w:rsidR="00E6797D" w:rsidRPr="00452954">
        <w:rPr>
          <w:rFonts w:ascii="仿宋_GB2312" w:eastAsia="仿宋_GB2312" w:hAnsi="宋体" w:cs="仿宋_GB2312" w:hint="eastAsia"/>
          <w:bCs/>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（二）审核通过的，运输局向申请人出具《车辆登记变更证明》；审核未通过的，向申请人出具《不予行政许可决定书》</w:t>
      </w:r>
      <w:r w:rsidR="00E6797D" w:rsidRPr="00452954">
        <w:rPr>
          <w:rFonts w:ascii="仿宋_GB2312" w:eastAsia="仿宋_GB2312" w:hAnsi="宋体" w:cs="仿宋_GB2312" w:hint="eastAsia"/>
          <w:bCs/>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（三）申请人持《车辆登记变更证明》及相关材料，到市公安交通管理部门将车辆使用性质变更为“预约出租客运”</w:t>
      </w:r>
      <w:r w:rsidR="00E6797D" w:rsidRPr="00452954">
        <w:rPr>
          <w:rFonts w:ascii="仿宋_GB2312" w:eastAsia="仿宋_GB2312" w:hAnsi="宋体" w:cs="仿宋_GB2312" w:hint="eastAsia"/>
          <w:bCs/>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（四）车辆使用性质变更后，申请人应当加装符合国家和本市相关规定的具备行驶记录功能的车辆卫星定位装置、应急报警装置，并经本市公安部门审验合格</w:t>
      </w:r>
      <w:r w:rsidR="00E6797D" w:rsidRPr="00452954">
        <w:rPr>
          <w:rFonts w:ascii="仿宋_GB2312" w:eastAsia="仿宋_GB2312" w:hAnsi="宋体" w:cs="仿宋_GB2312" w:hint="eastAsia"/>
          <w:bCs/>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宋体" w:cs="仿宋_GB2312"/>
          <w:bCs/>
          <w:sz w:val="32"/>
          <w:szCs w:val="32"/>
        </w:rPr>
      </w:pPr>
      <w:r w:rsidRPr="00452954">
        <w:rPr>
          <w:rFonts w:ascii="仿宋_GB2312" w:eastAsia="仿宋_GB2312" w:hAnsi="宋体" w:cs="仿宋_GB2312" w:hint="eastAsia"/>
          <w:bCs/>
          <w:sz w:val="32"/>
          <w:szCs w:val="32"/>
        </w:rPr>
        <w:t>（五）以上（三）、（四）流程完成后，由运输局组织进行车辆勘验。运输局应当在5个工作日内做出审核决定。予以许可的，出具《行政许可决定书》，制发《网络预约出租汽车运输证》</w:t>
      </w:r>
      <w:r w:rsidR="00C52D5A">
        <w:rPr>
          <w:rFonts w:ascii="仿宋_GB2312" w:eastAsia="仿宋_GB2312" w:hAnsi="宋体" w:cs="仿宋_GB2312" w:hint="eastAsia"/>
          <w:bCs/>
          <w:sz w:val="32"/>
          <w:szCs w:val="32"/>
        </w:rPr>
        <w:t>；</w:t>
      </w:r>
      <w:r w:rsidRPr="00452954">
        <w:rPr>
          <w:rFonts w:ascii="仿宋_GB2312" w:eastAsia="仿宋_GB2312" w:hAnsi="宋体" w:cs="仿宋_GB2312" w:hint="eastAsia"/>
          <w:bCs/>
          <w:sz w:val="32"/>
          <w:szCs w:val="32"/>
        </w:rPr>
        <w:t>不予许可的，出具《不予行政许可决定书》。</w:t>
      </w:r>
    </w:p>
    <w:p w:rsidR="004B75DC" w:rsidRPr="00452954" w:rsidRDefault="004B75DC" w:rsidP="004B75DC">
      <w:pPr>
        <w:adjustRightInd w:val="0"/>
        <w:snapToGrid w:val="0"/>
        <w:spacing w:line="560" w:lineRule="exact"/>
        <w:jc w:val="center"/>
        <w:rPr>
          <w:rFonts w:ascii="黑体" w:eastAsia="黑体" w:hAnsi="Times New Roman" w:cs="黑体"/>
          <w:kern w:val="44"/>
          <w:sz w:val="32"/>
          <w:szCs w:val="32"/>
        </w:rPr>
      </w:pPr>
    </w:p>
    <w:p w:rsidR="004B75DC" w:rsidRPr="00452954" w:rsidRDefault="004B75DC" w:rsidP="004B75DC">
      <w:pPr>
        <w:adjustRightInd w:val="0"/>
        <w:snapToGrid w:val="0"/>
        <w:spacing w:line="560" w:lineRule="exact"/>
        <w:jc w:val="center"/>
        <w:rPr>
          <w:rFonts w:ascii="仿宋_GB2312" w:eastAsia="仿宋_GB2312" w:hAnsi="宋体" w:cs="Times New Roman"/>
          <w:b/>
          <w:bCs/>
          <w:sz w:val="32"/>
          <w:szCs w:val="32"/>
          <w:highlight w:val="yellow"/>
        </w:rPr>
      </w:pPr>
      <w:r w:rsidRPr="00452954">
        <w:rPr>
          <w:rFonts w:ascii="黑体" w:eastAsia="黑体" w:hAnsi="Times New Roman" w:cs="黑体" w:hint="eastAsia"/>
          <w:kern w:val="44"/>
          <w:sz w:val="32"/>
          <w:szCs w:val="32"/>
        </w:rPr>
        <w:t xml:space="preserve">第五章 </w:t>
      </w:r>
      <w:proofErr w:type="gramStart"/>
      <w:r w:rsidRPr="00452954">
        <w:rPr>
          <w:rFonts w:ascii="黑体" w:eastAsia="黑体" w:hAnsi="Times New Roman" w:cs="黑体" w:hint="eastAsia"/>
          <w:kern w:val="44"/>
          <w:sz w:val="32"/>
          <w:szCs w:val="32"/>
        </w:rPr>
        <w:t>网约车经营</w:t>
      </w:r>
      <w:proofErr w:type="gramEnd"/>
      <w:r w:rsidRPr="00452954">
        <w:rPr>
          <w:rFonts w:ascii="黑体" w:eastAsia="黑体" w:hAnsi="Times New Roman" w:cs="黑体" w:hint="eastAsia"/>
          <w:kern w:val="44"/>
          <w:sz w:val="32"/>
          <w:szCs w:val="32"/>
        </w:rPr>
        <w:t>规范</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kern w:val="1"/>
          <w:sz w:val="32"/>
          <w:szCs w:val="32"/>
        </w:rPr>
      </w:pPr>
      <w:r w:rsidRPr="00452954">
        <w:rPr>
          <w:rFonts w:ascii="仿宋_GB2312" w:eastAsia="仿宋_GB2312" w:hAnsi="Times New Roman" w:cs="仿宋_GB2312" w:hint="eastAsia"/>
          <w:b/>
          <w:bCs/>
          <w:kern w:val="1"/>
          <w:sz w:val="32"/>
          <w:szCs w:val="32"/>
        </w:rPr>
        <w:t xml:space="preserve">第二十条  </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公司应当承担下列承运人和经营者责任：</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（一）按约定履行运输等相关合同；</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（二）旅客伤亡的损害赔偿责任；</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（三）旅客自带物品损毁、灭失的过失赔偿责任；</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（四）安全生产责任；</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（五）驾驶员权益保护责任；</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（六）依法履行《中华人民共和国反恐怖主义法》、《中华人民共和国企业事业单位内部治安保卫条例》的相关规定；</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（七）加强对</w:t>
      </w:r>
      <w:proofErr w:type="gramStart"/>
      <w:r w:rsidRPr="00452954">
        <w:rPr>
          <w:rFonts w:ascii="仿宋_GB2312" w:eastAsia="仿宋_GB2312" w:hAnsi="Times New Roman" w:cs="仿宋_GB2312" w:hint="eastAsia"/>
          <w:kern w:val="1"/>
          <w:sz w:val="32"/>
          <w:szCs w:val="32"/>
        </w:rPr>
        <w:t>网约车驾驶员</w:t>
      </w:r>
      <w:proofErr w:type="gramEnd"/>
      <w:r w:rsidRPr="00452954">
        <w:rPr>
          <w:rFonts w:ascii="仿宋_GB2312" w:eastAsia="仿宋_GB2312" w:hAnsi="Times New Roman" w:cs="仿宋_GB2312" w:hint="eastAsia"/>
          <w:kern w:val="1"/>
          <w:sz w:val="32"/>
          <w:szCs w:val="32"/>
        </w:rPr>
        <w:t>的规范管理，保持行业稳定；</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（八）法律法规规章规定的其他责任。</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kern w:val="1"/>
          <w:sz w:val="32"/>
          <w:szCs w:val="32"/>
        </w:rPr>
      </w:pPr>
      <w:r w:rsidRPr="00452954">
        <w:rPr>
          <w:rFonts w:ascii="仿宋_GB2312" w:eastAsia="仿宋_GB2312" w:hAnsi="Times New Roman" w:cs="仿宋_GB2312" w:hint="eastAsia"/>
          <w:b/>
          <w:bCs/>
          <w:kern w:val="1"/>
          <w:sz w:val="32"/>
          <w:szCs w:val="32"/>
        </w:rPr>
        <w:t xml:space="preserve">第二十一条  </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公司应当遵守下列规定：</w:t>
      </w:r>
    </w:p>
    <w:p w:rsidR="004B75DC" w:rsidRPr="00452954" w:rsidRDefault="004B75DC" w:rsidP="004B75DC">
      <w:pPr>
        <w:pStyle w:val="a4"/>
        <w:adjustRightInd w:val="0"/>
        <w:snapToGrid w:val="0"/>
        <w:spacing w:line="560" w:lineRule="exact"/>
        <w:ind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（一）建立并落实服务标准和规程、车辆检修、驾驶员守则、安全行车、学习和业务培训、营运管理、服务质量管理、投诉举报等各项规章制度；</w:t>
      </w:r>
    </w:p>
    <w:p w:rsidR="004B75DC" w:rsidRPr="00452954" w:rsidRDefault="004B75DC" w:rsidP="004B75DC">
      <w:pPr>
        <w:pStyle w:val="a4"/>
        <w:adjustRightInd w:val="0"/>
        <w:snapToGrid w:val="0"/>
        <w:spacing w:line="560" w:lineRule="exact"/>
        <w:ind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（二）对乘客提出的服务质量问题及时调查处理并在10日内</w:t>
      </w:r>
      <w:proofErr w:type="gramStart"/>
      <w:r w:rsidRPr="00452954">
        <w:rPr>
          <w:rFonts w:ascii="仿宋_GB2312" w:eastAsia="仿宋_GB2312" w:hAnsi="Times New Roman" w:cs="仿宋_GB2312" w:hint="eastAsia"/>
          <w:kern w:val="1"/>
          <w:sz w:val="32"/>
          <w:szCs w:val="32"/>
        </w:rPr>
        <w:t>作出</w:t>
      </w:r>
      <w:proofErr w:type="gramEnd"/>
      <w:r w:rsidRPr="00452954">
        <w:rPr>
          <w:rFonts w:ascii="仿宋_GB2312" w:eastAsia="仿宋_GB2312" w:hAnsi="Times New Roman" w:cs="仿宋_GB2312" w:hint="eastAsia"/>
          <w:kern w:val="1"/>
          <w:sz w:val="32"/>
          <w:szCs w:val="32"/>
        </w:rPr>
        <w:t>答复；</w:t>
      </w:r>
    </w:p>
    <w:p w:rsidR="004B75DC" w:rsidRPr="00452954" w:rsidRDefault="004B75DC" w:rsidP="004B75DC">
      <w:pPr>
        <w:pStyle w:val="a4"/>
        <w:adjustRightInd w:val="0"/>
        <w:snapToGrid w:val="0"/>
        <w:spacing w:line="560" w:lineRule="exact"/>
        <w:ind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（三）根据需要完成运输管理部门的调度任务；</w:t>
      </w:r>
    </w:p>
    <w:p w:rsidR="004B75DC" w:rsidRPr="00452954" w:rsidRDefault="004B75DC" w:rsidP="004B75DC">
      <w:pPr>
        <w:pStyle w:val="a4"/>
        <w:adjustRightInd w:val="0"/>
        <w:snapToGrid w:val="0"/>
        <w:spacing w:line="560" w:lineRule="exact"/>
        <w:ind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（四）通过</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及服务终端，对车辆运行和服务过程进行实时动态监控，保证线上提供的驾驶员、车辆与线下实际提供服务的驾驶员、车辆一致，驾驶员载客运营时，</w:t>
      </w:r>
      <w:r w:rsidRPr="00452954">
        <w:rPr>
          <w:rFonts w:ascii="仿宋_GB2312" w:eastAsia="仿宋_GB2312" w:hAnsi="Times New Roman" w:cs="仿宋_GB2312" w:hint="eastAsia"/>
          <w:kern w:val="1"/>
          <w:sz w:val="32"/>
          <w:szCs w:val="32"/>
        </w:rPr>
        <w:lastRenderedPageBreak/>
        <w:t>平台不得推送新的运营信息；</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（五）按照规定组织实施驾驶员继续教育，开展岗前培训、业务培训和日常教育指导；</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（六）保持车辆技术状况良好，接入平台的车辆统一张贴标识，对车辆定期检查、保养、按规定进行安全性能检测；</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（七）平台数据库向本市</w:t>
      </w:r>
      <w:r w:rsidR="00C52D5A">
        <w:rPr>
          <w:rFonts w:ascii="仿宋_GB2312" w:eastAsia="仿宋_GB2312" w:hAnsi="Times New Roman" w:cs="仿宋_GB2312" w:hint="eastAsia"/>
          <w:kern w:val="1"/>
          <w:sz w:val="32"/>
          <w:szCs w:val="32"/>
        </w:rPr>
        <w:t>监管平台</w:t>
      </w:r>
      <w:r w:rsidRPr="00452954">
        <w:rPr>
          <w:rFonts w:ascii="仿宋_GB2312" w:eastAsia="仿宋_GB2312" w:hAnsi="Times New Roman" w:cs="仿宋_GB2312" w:hint="eastAsia"/>
          <w:kern w:val="1"/>
          <w:sz w:val="32"/>
          <w:szCs w:val="32"/>
        </w:rPr>
        <w:t>实时传输运营动态数据，确保数据信息真实、完整；</w:t>
      </w:r>
    </w:p>
    <w:p w:rsidR="004B75DC" w:rsidRPr="00452954" w:rsidRDefault="004B75DC" w:rsidP="004B75DC">
      <w:pPr>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（八）接入平台运营的车辆，应当按照营运客车类保险费率，投保</w:t>
      </w:r>
      <w:proofErr w:type="gramStart"/>
      <w:r w:rsidRPr="00452954">
        <w:rPr>
          <w:rFonts w:ascii="仿宋_GB2312" w:eastAsia="仿宋_GB2312" w:hAnsi="宋体" w:cs="仿宋_GB2312" w:hint="eastAsia"/>
          <w:sz w:val="32"/>
          <w:szCs w:val="32"/>
        </w:rPr>
        <w:t>交强险</w:t>
      </w:r>
      <w:proofErr w:type="gramEnd"/>
      <w:r w:rsidRPr="00452954">
        <w:rPr>
          <w:rFonts w:ascii="仿宋_GB2312" w:eastAsia="仿宋_GB2312" w:hAnsi="宋体" w:cs="仿宋_GB2312" w:hint="eastAsia"/>
          <w:sz w:val="32"/>
          <w:szCs w:val="32"/>
        </w:rPr>
        <w:t>、赔付额度不低于</w:t>
      </w:r>
      <w:r w:rsidRPr="00452954">
        <w:rPr>
          <w:rFonts w:ascii="仿宋_GB2312" w:eastAsia="仿宋_GB2312" w:hAnsi="宋体" w:cs="仿宋_GB2312"/>
          <w:sz w:val="32"/>
          <w:szCs w:val="32"/>
        </w:rPr>
        <w:t>100</w:t>
      </w:r>
      <w:r w:rsidRPr="00452954">
        <w:rPr>
          <w:rFonts w:ascii="仿宋_GB2312" w:eastAsia="仿宋_GB2312" w:hAnsi="宋体" w:cs="仿宋_GB2312" w:hint="eastAsia"/>
          <w:sz w:val="32"/>
          <w:szCs w:val="32"/>
        </w:rPr>
        <w:t>万元的第三</w:t>
      </w:r>
      <w:r w:rsidR="00C52D5A">
        <w:rPr>
          <w:rFonts w:ascii="仿宋_GB2312" w:eastAsia="仿宋_GB2312" w:hAnsi="宋体" w:cs="仿宋_GB2312" w:hint="eastAsia"/>
          <w:sz w:val="32"/>
          <w:szCs w:val="32"/>
        </w:rPr>
        <w:t>者</w:t>
      </w:r>
      <w:r w:rsidRPr="00452954">
        <w:rPr>
          <w:rFonts w:ascii="仿宋_GB2312" w:eastAsia="仿宋_GB2312" w:hAnsi="宋体" w:cs="仿宋_GB2312" w:hint="eastAsia"/>
          <w:sz w:val="32"/>
          <w:szCs w:val="32"/>
        </w:rPr>
        <w:t>责任险和乘客意外伤害险</w:t>
      </w:r>
      <w:r w:rsidRPr="00452954">
        <w:rPr>
          <w:rFonts w:ascii="仿宋_GB2312" w:eastAsia="仿宋_GB2312" w:hAnsi="Times New Roman" w:cs="仿宋_GB2312" w:hint="eastAsia"/>
          <w:kern w:val="1"/>
          <w:sz w:val="32"/>
          <w:szCs w:val="32"/>
        </w:rPr>
        <w:t>；</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（九）提供不间断运营服务，并明确服务项目，公布服务质量承诺，建立服务评价体系，如实记录车辆、驾驶员服务信息；</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（十）依法向本市税务部门申报并纳税；</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（十一）在许可的经营区域内从事经营活动，超出许可的经营区域的，起讫点一端应当在许可的经营区域内；</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（十二）按照规定配合相关部门依法调取查阅相关数据信息；</w:t>
      </w:r>
    </w:p>
    <w:p w:rsidR="004B75DC" w:rsidRPr="00452954" w:rsidRDefault="004B75DC" w:rsidP="004B75DC">
      <w:pPr>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（十三）提高服务质量，承担驾驶员出现甩客、故意绕道等严重服务问题的管理责任；</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（十四）不得组织或帮助他人以私人小客车合乘名义提供</w:t>
      </w:r>
      <w:proofErr w:type="gramStart"/>
      <w:r w:rsidRPr="00452954">
        <w:rPr>
          <w:rFonts w:ascii="仿宋_GB2312" w:eastAsia="仿宋_GB2312" w:hAnsi="Times New Roman" w:cs="仿宋_GB2312" w:hint="eastAsia"/>
          <w:kern w:val="1"/>
          <w:sz w:val="32"/>
          <w:szCs w:val="32"/>
        </w:rPr>
        <w:t>网约车运营</w:t>
      </w:r>
      <w:proofErr w:type="gramEnd"/>
      <w:r w:rsidRPr="00452954">
        <w:rPr>
          <w:rFonts w:ascii="仿宋_GB2312" w:eastAsia="仿宋_GB2312" w:hAnsi="Times New Roman" w:cs="仿宋_GB2312" w:hint="eastAsia"/>
          <w:kern w:val="1"/>
          <w:sz w:val="32"/>
          <w:szCs w:val="32"/>
        </w:rPr>
        <w:t>服务；</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（十五）保障用户对所采集信息的知情权，且不得</w:t>
      </w:r>
      <w:proofErr w:type="gramStart"/>
      <w:r w:rsidRPr="00452954">
        <w:rPr>
          <w:rFonts w:ascii="仿宋_GB2312" w:eastAsia="仿宋_GB2312" w:hAnsi="Times New Roman" w:cs="仿宋_GB2312" w:hint="eastAsia"/>
          <w:kern w:val="1"/>
          <w:sz w:val="32"/>
          <w:szCs w:val="32"/>
        </w:rPr>
        <w:t>超越网约车业务</w:t>
      </w:r>
      <w:proofErr w:type="gramEnd"/>
      <w:r w:rsidRPr="00452954">
        <w:rPr>
          <w:rFonts w:ascii="仿宋_GB2312" w:eastAsia="仿宋_GB2312" w:hAnsi="Times New Roman" w:cs="仿宋_GB2312" w:hint="eastAsia"/>
          <w:kern w:val="1"/>
          <w:sz w:val="32"/>
          <w:szCs w:val="32"/>
        </w:rPr>
        <w:t>所需范围；</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lastRenderedPageBreak/>
        <w:t>（十六）除配合国家机关行使监督检查权或刑事侦查权外，不得向第三方提供用户的个人信息，不得泄露涉及国家安全的敏感信息；</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（十七）业务信息保存期限不少于2年，且不得利用服务平台发布法律法规规章禁止传播、与业务无关的各类信息</w:t>
      </w:r>
      <w:r w:rsidR="007C72F5" w:rsidRPr="00452954">
        <w:rPr>
          <w:rFonts w:ascii="仿宋_GB2312" w:eastAsia="仿宋_GB2312" w:hAnsi="Times New Roman" w:cs="仿宋_GB2312" w:hint="eastAsia"/>
          <w:kern w:val="1"/>
          <w:sz w:val="32"/>
          <w:szCs w:val="32"/>
        </w:rPr>
        <w:t>；</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（十八）</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公司应当与驾驶员依法签订劳动合同或者协议，签订协议的</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公司应当为驾驶员购买人身意外伤害保险。签订的协议不得以任何方式减轻或者</w:t>
      </w:r>
      <w:proofErr w:type="gramStart"/>
      <w:r w:rsidRPr="00452954">
        <w:rPr>
          <w:rFonts w:ascii="仿宋_GB2312" w:eastAsia="仿宋_GB2312" w:hAnsi="Times New Roman" w:cs="仿宋_GB2312" w:hint="eastAsia"/>
          <w:kern w:val="1"/>
          <w:sz w:val="32"/>
          <w:szCs w:val="32"/>
        </w:rPr>
        <w:t>豁免网约车</w:t>
      </w:r>
      <w:proofErr w:type="gramEnd"/>
      <w:r w:rsidRPr="00452954">
        <w:rPr>
          <w:rFonts w:ascii="仿宋_GB2312" w:eastAsia="仿宋_GB2312" w:hAnsi="Times New Roman" w:cs="仿宋_GB2312" w:hint="eastAsia"/>
          <w:kern w:val="1"/>
          <w:sz w:val="32"/>
          <w:szCs w:val="32"/>
        </w:rPr>
        <w:t>平台公司应当向乘客承担的承运人责任。</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Times New Roman"/>
          <w:kern w:val="1"/>
          <w:sz w:val="32"/>
          <w:szCs w:val="32"/>
        </w:rPr>
      </w:pPr>
      <w:r w:rsidRPr="00452954">
        <w:rPr>
          <w:rFonts w:ascii="仿宋_GB2312" w:eastAsia="仿宋_GB2312" w:hAnsi="Times New Roman" w:cs="仿宋_GB2312" w:hint="eastAsia"/>
          <w:b/>
          <w:bCs/>
          <w:kern w:val="1"/>
          <w:sz w:val="32"/>
          <w:szCs w:val="32"/>
        </w:rPr>
        <w:t xml:space="preserve">第二十二条  </w:t>
      </w:r>
      <w:proofErr w:type="gramStart"/>
      <w:r w:rsidRPr="00452954">
        <w:rPr>
          <w:rFonts w:ascii="仿宋_GB2312" w:eastAsia="仿宋_GB2312" w:hAnsi="Times New Roman" w:cs="仿宋_GB2312" w:hint="eastAsia"/>
          <w:kern w:val="1"/>
          <w:sz w:val="32"/>
          <w:szCs w:val="32"/>
        </w:rPr>
        <w:t>网约车驾驶员</w:t>
      </w:r>
      <w:proofErr w:type="gramEnd"/>
      <w:r w:rsidRPr="00452954">
        <w:rPr>
          <w:rFonts w:ascii="仿宋_GB2312" w:eastAsia="仿宋_GB2312" w:hAnsi="Times New Roman" w:cs="仿宋_GB2312" w:hint="eastAsia"/>
          <w:kern w:val="1"/>
          <w:sz w:val="32"/>
          <w:szCs w:val="32"/>
        </w:rPr>
        <w:t>应遵守下列规定：</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（一）提供</w:t>
      </w:r>
      <w:proofErr w:type="gramStart"/>
      <w:r w:rsidRPr="00452954">
        <w:rPr>
          <w:rFonts w:ascii="仿宋_GB2312" w:eastAsia="仿宋_GB2312" w:hAnsi="Times New Roman" w:cs="仿宋_GB2312" w:hint="eastAsia"/>
          <w:kern w:val="1"/>
          <w:sz w:val="32"/>
          <w:szCs w:val="32"/>
        </w:rPr>
        <w:t>网约车运营</w:t>
      </w:r>
      <w:proofErr w:type="gramEnd"/>
      <w:r w:rsidRPr="00452954">
        <w:rPr>
          <w:rFonts w:ascii="仿宋_GB2312" w:eastAsia="仿宋_GB2312" w:hAnsi="Times New Roman" w:cs="仿宋_GB2312" w:hint="eastAsia"/>
          <w:kern w:val="1"/>
          <w:sz w:val="32"/>
          <w:szCs w:val="32"/>
        </w:rPr>
        <w:t>服务时</w:t>
      </w:r>
      <w:r w:rsidRPr="00452954">
        <w:rPr>
          <w:rFonts w:ascii="仿宋_GB2312" w:eastAsia="仿宋_GB2312" w:hAnsi="宋体" w:cs="仿宋_GB2312" w:hint="eastAsia"/>
          <w:kern w:val="1"/>
          <w:sz w:val="32"/>
          <w:szCs w:val="32"/>
        </w:rPr>
        <w:t>应当符合国家和本市有关运营服务标准；</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（二）不得</w:t>
      </w:r>
      <w:proofErr w:type="gramStart"/>
      <w:r w:rsidRPr="00452954">
        <w:rPr>
          <w:rFonts w:ascii="仿宋_GB2312" w:eastAsia="仿宋_GB2312" w:hAnsi="Times New Roman" w:cs="仿宋_GB2312" w:hint="eastAsia"/>
          <w:kern w:val="1"/>
          <w:sz w:val="32"/>
          <w:szCs w:val="32"/>
        </w:rPr>
        <w:t>接入未</w:t>
      </w:r>
      <w:proofErr w:type="gramEnd"/>
      <w:r w:rsidRPr="00452954">
        <w:rPr>
          <w:rFonts w:ascii="仿宋_GB2312" w:eastAsia="仿宋_GB2312" w:hAnsi="Times New Roman" w:cs="仿宋_GB2312" w:hint="eastAsia"/>
          <w:kern w:val="1"/>
          <w:sz w:val="32"/>
          <w:szCs w:val="32"/>
        </w:rPr>
        <w:t>取得经营许可的服务平台或使用未取得经营许可的车辆提供</w:t>
      </w:r>
      <w:proofErr w:type="gramStart"/>
      <w:r w:rsidRPr="00452954">
        <w:rPr>
          <w:rFonts w:ascii="仿宋_GB2312" w:eastAsia="仿宋_GB2312" w:hAnsi="Times New Roman" w:cs="仿宋_GB2312" w:hint="eastAsia"/>
          <w:kern w:val="1"/>
          <w:sz w:val="32"/>
          <w:szCs w:val="32"/>
        </w:rPr>
        <w:t>网约车运营</w:t>
      </w:r>
      <w:proofErr w:type="gramEnd"/>
      <w:r w:rsidRPr="00452954">
        <w:rPr>
          <w:rFonts w:ascii="仿宋_GB2312" w:eastAsia="仿宋_GB2312" w:hAnsi="Times New Roman" w:cs="仿宋_GB2312" w:hint="eastAsia"/>
          <w:kern w:val="1"/>
          <w:sz w:val="32"/>
          <w:szCs w:val="32"/>
        </w:rPr>
        <w:t>服务；</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（三）在允许停车地点等候订单或乘客，不得巡游揽客，不得在巡游车调度站排队揽客；</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（四）执行规定的计程计价方式，主动告知乘客本次运营费用；</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（五）严格按照服务平台生成的订单提供运营服务，不得拒载或中途甩客；</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（六）保持服务平台驾驶员客户端及个人通讯设备畅通，及时接收服务平台推送的订单信息；</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（七）主动提示乘客使用车内服务设施；</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lastRenderedPageBreak/>
        <w:t>（八）特殊原因无法运营或乘客取消行程时，按要求及时上报平台；</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（九）随车携带</w:t>
      </w:r>
      <w:r w:rsidRPr="00452954">
        <w:rPr>
          <w:rFonts w:ascii="仿宋_GB2312" w:eastAsia="仿宋_GB2312" w:hAnsi="Times New Roman" w:cs="仿宋_GB2312" w:hint="eastAsia"/>
          <w:kern w:val="32"/>
          <w:sz w:val="32"/>
          <w:szCs w:val="32"/>
        </w:rPr>
        <w:t>《网络预约出租汽车运输证》、《网络预约出租汽车驾驶员证》</w:t>
      </w:r>
      <w:r w:rsidRPr="00452954">
        <w:rPr>
          <w:rFonts w:ascii="仿宋_GB2312" w:eastAsia="仿宋_GB2312" w:hAnsi="Times New Roman" w:cs="仿宋_GB2312" w:hint="eastAsia"/>
          <w:kern w:val="1"/>
          <w:sz w:val="32"/>
          <w:szCs w:val="32"/>
        </w:rPr>
        <w:t>；</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（十）依法向税务部门申报并纳税；</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（十一）履行和承担法律法规规章规定的其他义务和责任。</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Times New Roman"/>
          <w:kern w:val="1"/>
          <w:sz w:val="32"/>
          <w:szCs w:val="32"/>
        </w:rPr>
      </w:pPr>
      <w:r w:rsidRPr="00452954">
        <w:rPr>
          <w:rFonts w:ascii="仿宋_GB2312" w:eastAsia="仿宋_GB2312" w:hAnsi="Times New Roman" w:cs="仿宋_GB2312" w:hint="eastAsia"/>
          <w:b/>
          <w:bCs/>
          <w:kern w:val="1"/>
          <w:sz w:val="32"/>
          <w:szCs w:val="32"/>
        </w:rPr>
        <w:t xml:space="preserve">第二十三条  </w:t>
      </w:r>
      <w:r w:rsidRPr="00452954">
        <w:rPr>
          <w:rFonts w:ascii="仿宋_GB2312" w:eastAsia="仿宋_GB2312" w:hAnsi="Times New Roman" w:cs="仿宋_GB2312" w:hint="eastAsia"/>
          <w:kern w:val="1"/>
          <w:sz w:val="32"/>
          <w:szCs w:val="32"/>
        </w:rPr>
        <w:t>乘客应当遵守下列规定：</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（一）不得携带易燃、易爆、有毒等危害公共安全的物品乘车；</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（二）不得携带宠物和影响车内卫生的物品乘车；</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（三）不得向驾驶员提出违反道路交通安全法规的要求；</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（四）不得向车外抛洒物品，不得破坏车内设施设备；</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（五）醉酒者乘车的，应当有陪同（监护）人员；</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t>（六）</w:t>
      </w:r>
      <w:proofErr w:type="gramStart"/>
      <w:r w:rsidRPr="00452954">
        <w:rPr>
          <w:rFonts w:ascii="仿宋_GB2312" w:eastAsia="仿宋_GB2312" w:hAnsi="Times New Roman" w:cs="仿宋_GB2312" w:hint="eastAsia"/>
          <w:kern w:val="1"/>
          <w:sz w:val="32"/>
          <w:szCs w:val="32"/>
        </w:rPr>
        <w:t>遵守网约车</w:t>
      </w:r>
      <w:proofErr w:type="gramEnd"/>
      <w:r w:rsidRPr="00452954">
        <w:rPr>
          <w:rFonts w:ascii="仿宋_GB2312" w:eastAsia="仿宋_GB2312" w:hAnsi="Times New Roman" w:cs="仿宋_GB2312" w:hint="eastAsia"/>
          <w:kern w:val="1"/>
          <w:sz w:val="32"/>
          <w:szCs w:val="32"/>
        </w:rPr>
        <w:t>运营服务规定，按照约定的时间和地点乘车；</w:t>
      </w:r>
    </w:p>
    <w:p w:rsidR="004B75DC" w:rsidRPr="00452954" w:rsidRDefault="004B75DC" w:rsidP="004B75DC">
      <w:pPr>
        <w:widowControl/>
        <w:tabs>
          <w:tab w:val="left" w:pos="5790"/>
        </w:tabs>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（七）按照规定支付车费。</w:t>
      </w:r>
    </w:p>
    <w:p w:rsidR="004B75DC" w:rsidRPr="00452954" w:rsidRDefault="004B75DC" w:rsidP="004B75DC">
      <w:pPr>
        <w:widowControl/>
        <w:tabs>
          <w:tab w:val="left" w:pos="5790"/>
        </w:tabs>
        <w:suppressAutoHyphens/>
        <w:adjustRightInd w:val="0"/>
        <w:snapToGrid w:val="0"/>
        <w:spacing w:line="560" w:lineRule="exact"/>
        <w:ind w:firstLineChars="200" w:firstLine="640"/>
        <w:rPr>
          <w:rFonts w:ascii="仿宋_GB2312" w:eastAsia="仿宋_GB2312" w:hAnsi="Times New Roman" w:cs="Times New Roman"/>
          <w:kern w:val="1"/>
          <w:sz w:val="32"/>
          <w:szCs w:val="32"/>
        </w:rPr>
      </w:pPr>
    </w:p>
    <w:p w:rsidR="004B75DC" w:rsidRPr="00452954" w:rsidRDefault="004B75DC" w:rsidP="004B75DC">
      <w:pPr>
        <w:widowControl/>
        <w:suppressAutoHyphens/>
        <w:adjustRightInd w:val="0"/>
        <w:snapToGrid w:val="0"/>
        <w:spacing w:line="560" w:lineRule="exact"/>
        <w:ind w:leftChars="100" w:left="210" w:rightChars="100" w:right="210"/>
        <w:jc w:val="center"/>
        <w:rPr>
          <w:rFonts w:ascii="仿宋_GB2312" w:eastAsia="仿宋_GB2312" w:hAnsi="Times New Roman" w:cs="Times New Roman"/>
          <w:kern w:val="1"/>
          <w:sz w:val="32"/>
          <w:szCs w:val="32"/>
        </w:rPr>
      </w:pPr>
      <w:r w:rsidRPr="00452954">
        <w:rPr>
          <w:rFonts w:ascii="黑体" w:eastAsia="黑体" w:hAnsi="Times New Roman" w:cs="黑体" w:hint="eastAsia"/>
          <w:kern w:val="44"/>
          <w:sz w:val="32"/>
          <w:szCs w:val="32"/>
        </w:rPr>
        <w:t>第六章 监督检查</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Times New Roman"/>
          <w:kern w:val="1"/>
          <w:sz w:val="32"/>
          <w:szCs w:val="32"/>
        </w:rPr>
      </w:pPr>
      <w:r w:rsidRPr="00452954">
        <w:rPr>
          <w:rFonts w:ascii="仿宋_GB2312" w:eastAsia="仿宋_GB2312" w:hAnsi="Times New Roman" w:cs="仿宋_GB2312" w:hint="eastAsia"/>
          <w:b/>
          <w:bCs/>
          <w:kern w:val="1"/>
          <w:sz w:val="32"/>
          <w:szCs w:val="32"/>
        </w:rPr>
        <w:t xml:space="preserve">第二十四条  </w:t>
      </w:r>
      <w:r w:rsidRPr="00452954">
        <w:rPr>
          <w:rFonts w:ascii="仿宋_GB2312" w:eastAsia="仿宋_GB2312" w:hAnsi="Times New Roman" w:cs="仿宋_GB2312" w:hint="eastAsia"/>
          <w:kern w:val="1"/>
          <w:sz w:val="32"/>
          <w:szCs w:val="32"/>
        </w:rPr>
        <w:t>市交通委员会负责</w:t>
      </w:r>
      <w:proofErr w:type="gramStart"/>
      <w:r w:rsidRPr="00452954">
        <w:rPr>
          <w:rFonts w:ascii="仿宋_GB2312" w:eastAsia="仿宋_GB2312" w:hAnsi="Times New Roman" w:cs="仿宋_GB2312" w:hint="eastAsia"/>
          <w:kern w:val="1"/>
          <w:sz w:val="32"/>
          <w:szCs w:val="32"/>
        </w:rPr>
        <w:t>统筹网约车</w:t>
      </w:r>
      <w:proofErr w:type="gramEnd"/>
      <w:r w:rsidRPr="00452954">
        <w:rPr>
          <w:rFonts w:ascii="仿宋_GB2312" w:eastAsia="仿宋_GB2312" w:hAnsi="Times New Roman" w:cs="仿宋_GB2312" w:hint="eastAsia"/>
          <w:kern w:val="1"/>
          <w:sz w:val="32"/>
          <w:szCs w:val="32"/>
        </w:rPr>
        <w:t>的管理工作，建立</w:t>
      </w:r>
      <w:proofErr w:type="gramStart"/>
      <w:r w:rsidRPr="00452954">
        <w:rPr>
          <w:rFonts w:ascii="仿宋_GB2312" w:eastAsia="仿宋_GB2312" w:hAnsi="Times New Roman" w:cs="仿宋_GB2312" w:hint="eastAsia"/>
          <w:kern w:val="1"/>
          <w:sz w:val="32"/>
          <w:szCs w:val="32"/>
        </w:rPr>
        <w:t>规范网约车</w:t>
      </w:r>
      <w:proofErr w:type="gramEnd"/>
      <w:r w:rsidRPr="00452954">
        <w:rPr>
          <w:rFonts w:ascii="仿宋_GB2312" w:eastAsia="仿宋_GB2312" w:hAnsi="Times New Roman" w:cs="仿宋_GB2312" w:hint="eastAsia"/>
          <w:kern w:val="1"/>
          <w:sz w:val="32"/>
          <w:szCs w:val="32"/>
        </w:rPr>
        <w:t>运营服务管理的联席会议制度。</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Times New Roman"/>
          <w:kern w:val="1"/>
          <w:sz w:val="32"/>
          <w:szCs w:val="32"/>
        </w:rPr>
      </w:pPr>
      <w:r w:rsidRPr="00452954">
        <w:rPr>
          <w:rFonts w:ascii="仿宋_GB2312" w:eastAsia="仿宋_GB2312" w:hAnsi="Times New Roman" w:cs="仿宋_GB2312" w:hint="eastAsia"/>
          <w:kern w:val="1"/>
          <w:sz w:val="32"/>
          <w:szCs w:val="32"/>
        </w:rPr>
        <w:lastRenderedPageBreak/>
        <w:t>运输局负责</w:t>
      </w:r>
      <w:proofErr w:type="gramStart"/>
      <w:r w:rsidRPr="00452954">
        <w:rPr>
          <w:rFonts w:ascii="仿宋_GB2312" w:eastAsia="仿宋_GB2312" w:hAnsi="Times New Roman" w:cs="仿宋_GB2312" w:hint="eastAsia"/>
          <w:kern w:val="1"/>
          <w:sz w:val="32"/>
          <w:szCs w:val="32"/>
        </w:rPr>
        <w:t>制定网约车规范</w:t>
      </w:r>
      <w:proofErr w:type="gramEnd"/>
      <w:r w:rsidRPr="00452954">
        <w:rPr>
          <w:rFonts w:ascii="仿宋_GB2312" w:eastAsia="仿宋_GB2312" w:hAnsi="Times New Roman" w:cs="仿宋_GB2312" w:hint="eastAsia"/>
          <w:kern w:val="1"/>
          <w:sz w:val="32"/>
          <w:szCs w:val="32"/>
        </w:rPr>
        <w:t>运营服务相关政策和规定，负责组织</w:t>
      </w:r>
      <w:proofErr w:type="gramStart"/>
      <w:r w:rsidRPr="00452954">
        <w:rPr>
          <w:rFonts w:ascii="仿宋_GB2312" w:eastAsia="仿宋_GB2312" w:hAnsi="Times New Roman" w:cs="仿宋_GB2312" w:hint="eastAsia"/>
          <w:kern w:val="1"/>
          <w:sz w:val="32"/>
          <w:szCs w:val="32"/>
        </w:rPr>
        <w:t>网约车运营</w:t>
      </w:r>
      <w:proofErr w:type="gramEnd"/>
      <w:r w:rsidRPr="00452954">
        <w:rPr>
          <w:rFonts w:ascii="仿宋_GB2312" w:eastAsia="仿宋_GB2312" w:hAnsi="Times New Roman" w:cs="仿宋_GB2312" w:hint="eastAsia"/>
          <w:kern w:val="1"/>
          <w:sz w:val="32"/>
          <w:szCs w:val="32"/>
        </w:rPr>
        <w:t>状况的日常监管，负责定期调取平台的运营数据并对调取的数据进行核对。</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交通执法总队负责组织实施</w:t>
      </w:r>
      <w:proofErr w:type="gramStart"/>
      <w:r w:rsidRPr="00452954">
        <w:rPr>
          <w:rFonts w:ascii="仿宋_GB2312" w:eastAsia="仿宋_GB2312" w:hAnsi="Times New Roman" w:cs="仿宋_GB2312" w:hint="eastAsia"/>
          <w:kern w:val="1"/>
          <w:sz w:val="32"/>
          <w:szCs w:val="32"/>
        </w:rPr>
        <w:t>网约车运营</w:t>
      </w:r>
      <w:proofErr w:type="gramEnd"/>
      <w:r w:rsidRPr="00452954">
        <w:rPr>
          <w:rFonts w:ascii="仿宋_GB2312" w:eastAsia="仿宋_GB2312" w:hAnsi="Times New Roman" w:cs="仿宋_GB2312" w:hint="eastAsia"/>
          <w:kern w:val="1"/>
          <w:sz w:val="32"/>
          <w:szCs w:val="32"/>
        </w:rPr>
        <w:t>线上线下的日常执法检查和行政处罚工作。</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kern w:val="1"/>
          <w:sz w:val="32"/>
          <w:szCs w:val="32"/>
        </w:rPr>
      </w:pPr>
      <w:r w:rsidRPr="00452954">
        <w:rPr>
          <w:rFonts w:ascii="仿宋_GB2312" w:eastAsia="仿宋_GB2312" w:hAnsi="Times New Roman" w:cs="仿宋_GB2312" w:hint="eastAsia"/>
          <w:b/>
          <w:kern w:val="1"/>
          <w:sz w:val="32"/>
          <w:szCs w:val="32"/>
        </w:rPr>
        <w:t xml:space="preserve">第二十五条  </w:t>
      </w:r>
      <w:r w:rsidRPr="00452954">
        <w:rPr>
          <w:rFonts w:ascii="仿宋_GB2312" w:eastAsia="仿宋_GB2312" w:hAnsi="Times New Roman" w:cs="仿宋_GB2312" w:hint="eastAsia"/>
          <w:kern w:val="1"/>
          <w:sz w:val="32"/>
          <w:szCs w:val="32"/>
        </w:rPr>
        <w:t>市通信主管部门和公安、</w:t>
      </w:r>
      <w:proofErr w:type="gramStart"/>
      <w:r w:rsidRPr="00452954">
        <w:rPr>
          <w:rFonts w:ascii="仿宋_GB2312" w:eastAsia="仿宋_GB2312" w:hAnsi="Times New Roman" w:cs="仿宋_GB2312" w:hint="eastAsia"/>
          <w:kern w:val="1"/>
          <w:sz w:val="32"/>
          <w:szCs w:val="32"/>
        </w:rPr>
        <w:t>网信部门</w:t>
      </w:r>
      <w:proofErr w:type="gramEnd"/>
      <w:r w:rsidRPr="00452954">
        <w:rPr>
          <w:rFonts w:ascii="仿宋_GB2312" w:eastAsia="仿宋_GB2312" w:hAnsi="Times New Roman" w:cs="仿宋_GB2312" w:hint="eastAsia"/>
          <w:kern w:val="1"/>
          <w:sz w:val="32"/>
          <w:szCs w:val="32"/>
        </w:rPr>
        <w:t>应当按照各自职责，对</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公司非法收集、存储、处理和利用有关个人信息、违反互联网信息服务有关规定、危害网络和信息安全、应用</w:t>
      </w:r>
      <w:proofErr w:type="gramStart"/>
      <w:r w:rsidRPr="00452954">
        <w:rPr>
          <w:rFonts w:ascii="仿宋_GB2312" w:eastAsia="仿宋_GB2312" w:hAnsi="Times New Roman" w:cs="仿宋_GB2312" w:hint="eastAsia"/>
          <w:kern w:val="1"/>
          <w:sz w:val="32"/>
          <w:szCs w:val="32"/>
        </w:rPr>
        <w:t>网约车服务</w:t>
      </w:r>
      <w:proofErr w:type="gramEnd"/>
      <w:r w:rsidRPr="00452954">
        <w:rPr>
          <w:rFonts w:ascii="仿宋_GB2312" w:eastAsia="仿宋_GB2312" w:hAnsi="Times New Roman" w:cs="仿宋_GB2312" w:hint="eastAsia"/>
          <w:kern w:val="1"/>
          <w:sz w:val="32"/>
          <w:szCs w:val="32"/>
        </w:rPr>
        <w:t>平台发布信息或者为企业、个人及其他团体组织发布有害信息提供便利的行为，依法进行查处，并配合相关部门对认定存在违法违规行为的</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 xml:space="preserve">公司进行依法处置。 </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市公安机关、</w:t>
      </w:r>
      <w:proofErr w:type="gramStart"/>
      <w:r w:rsidRPr="00452954">
        <w:rPr>
          <w:rFonts w:ascii="仿宋_GB2312" w:eastAsia="仿宋_GB2312" w:hAnsi="Times New Roman" w:cs="仿宋_GB2312" w:hint="eastAsia"/>
          <w:kern w:val="1"/>
          <w:sz w:val="32"/>
          <w:szCs w:val="32"/>
        </w:rPr>
        <w:t>网信部门</w:t>
      </w:r>
      <w:proofErr w:type="gramEnd"/>
      <w:r w:rsidRPr="00452954">
        <w:rPr>
          <w:rFonts w:ascii="仿宋_GB2312" w:eastAsia="仿宋_GB2312" w:hAnsi="Times New Roman" w:cs="仿宋_GB2312" w:hint="eastAsia"/>
          <w:kern w:val="1"/>
          <w:sz w:val="32"/>
          <w:szCs w:val="32"/>
        </w:rPr>
        <w:t xml:space="preserve">应当按照各自职责监督检查网络安全管理制度和安全保护技术措施的落实情况，防范、查处有关违法犯罪活动。 </w:t>
      </w:r>
    </w:p>
    <w:p w:rsidR="004B75DC" w:rsidRPr="00452954" w:rsidRDefault="004B75DC" w:rsidP="004B75DC">
      <w:pPr>
        <w:widowControl/>
        <w:suppressAutoHyphens/>
        <w:adjustRightInd w:val="0"/>
        <w:snapToGrid w:val="0"/>
        <w:spacing w:line="560" w:lineRule="exact"/>
        <w:ind w:firstLineChars="200" w:firstLine="640"/>
        <w:rPr>
          <w:rFonts w:ascii="仿宋_GB2312" w:eastAsia="仿宋_GB2312" w:hAnsi="Times New Roman" w:cs="仿宋_GB2312"/>
          <w:kern w:val="1"/>
          <w:sz w:val="32"/>
          <w:szCs w:val="32"/>
        </w:rPr>
      </w:pPr>
      <w:r w:rsidRPr="00452954">
        <w:rPr>
          <w:rFonts w:ascii="仿宋_GB2312" w:eastAsia="仿宋_GB2312" w:hAnsi="Times New Roman" w:cs="仿宋_GB2312" w:hint="eastAsia"/>
          <w:kern w:val="1"/>
          <w:sz w:val="32"/>
          <w:szCs w:val="32"/>
        </w:rPr>
        <w:t>市发展改革、人力社保、环保、商务、国税、地税、工商、质监、人民银行营业管理部、</w:t>
      </w:r>
      <w:proofErr w:type="gramStart"/>
      <w:r w:rsidRPr="00452954">
        <w:rPr>
          <w:rFonts w:ascii="仿宋_GB2312" w:eastAsia="仿宋_GB2312" w:hAnsi="Times New Roman" w:cs="仿宋_GB2312" w:hint="eastAsia"/>
          <w:kern w:val="1"/>
          <w:sz w:val="32"/>
          <w:szCs w:val="32"/>
        </w:rPr>
        <w:t>网信等</w:t>
      </w:r>
      <w:proofErr w:type="gramEnd"/>
      <w:r w:rsidRPr="00452954">
        <w:rPr>
          <w:rFonts w:ascii="仿宋_GB2312" w:eastAsia="仿宋_GB2312" w:hAnsi="Times New Roman" w:cs="仿宋_GB2312" w:hint="eastAsia"/>
          <w:kern w:val="1"/>
          <w:sz w:val="32"/>
          <w:szCs w:val="32"/>
        </w:rPr>
        <w:t>相关部门按照各自职责，对</w:t>
      </w:r>
      <w:proofErr w:type="gramStart"/>
      <w:r w:rsidRPr="00452954">
        <w:rPr>
          <w:rFonts w:ascii="仿宋_GB2312" w:eastAsia="仿宋_GB2312" w:hAnsi="Times New Roman" w:cs="仿宋_GB2312" w:hint="eastAsia"/>
          <w:kern w:val="1"/>
          <w:sz w:val="32"/>
          <w:szCs w:val="32"/>
        </w:rPr>
        <w:t>网约车经营</w:t>
      </w:r>
      <w:proofErr w:type="gramEnd"/>
      <w:r w:rsidRPr="00452954">
        <w:rPr>
          <w:rFonts w:ascii="仿宋_GB2312" w:eastAsia="仿宋_GB2312" w:hAnsi="Times New Roman" w:cs="仿宋_GB2312" w:hint="eastAsia"/>
          <w:kern w:val="1"/>
          <w:sz w:val="32"/>
          <w:szCs w:val="32"/>
        </w:rPr>
        <w:t>行为实施相关监督检查，并对违法行为依法处理。</w:t>
      </w:r>
    </w:p>
    <w:p w:rsidR="004B75DC" w:rsidRPr="00452954" w:rsidRDefault="004B75DC" w:rsidP="00423F82">
      <w:pPr>
        <w:widowControl/>
        <w:suppressAutoHyphens/>
        <w:adjustRightInd w:val="0"/>
        <w:snapToGrid w:val="0"/>
        <w:spacing w:beforeLines="100" w:before="312" w:line="560" w:lineRule="exact"/>
        <w:ind w:firstLineChars="196" w:firstLine="630"/>
        <w:rPr>
          <w:rFonts w:ascii="仿宋_GB2312" w:eastAsia="仿宋_GB2312" w:hAnsi="Times New Roman" w:cs="仿宋_GB2312"/>
          <w:b/>
          <w:kern w:val="1"/>
          <w:sz w:val="32"/>
          <w:szCs w:val="32"/>
        </w:rPr>
      </w:pPr>
      <w:r w:rsidRPr="00452954">
        <w:rPr>
          <w:rFonts w:ascii="仿宋_GB2312" w:eastAsia="仿宋_GB2312" w:hAnsi="Times New Roman" w:cs="仿宋_GB2312" w:hint="eastAsia"/>
          <w:b/>
          <w:kern w:val="1"/>
          <w:sz w:val="32"/>
          <w:szCs w:val="32"/>
        </w:rPr>
        <w:t xml:space="preserve">第二十六条  </w:t>
      </w:r>
      <w:r w:rsidRPr="00452954">
        <w:rPr>
          <w:rFonts w:ascii="仿宋_GB2312" w:eastAsia="仿宋_GB2312" w:hAnsi="Times New Roman" w:cs="仿宋_GB2312" w:hint="eastAsia"/>
          <w:kern w:val="1"/>
          <w:sz w:val="32"/>
          <w:szCs w:val="32"/>
        </w:rPr>
        <w:t>各有关部门应当按照职责建立</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公司和驾驶员信用记录，并纳入信用信息共享平台。同时将</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公司行政许可和行政处罚等信用信息在企业信用信息公示系统上予以公示。</w:t>
      </w:r>
    </w:p>
    <w:p w:rsidR="004B75DC" w:rsidRPr="00452954" w:rsidRDefault="004B75DC" w:rsidP="00423F82">
      <w:pPr>
        <w:widowControl/>
        <w:suppressAutoHyphens/>
        <w:adjustRightInd w:val="0"/>
        <w:snapToGrid w:val="0"/>
        <w:spacing w:beforeLines="100" w:before="312" w:line="560" w:lineRule="exact"/>
        <w:ind w:firstLineChars="196" w:firstLine="630"/>
        <w:rPr>
          <w:rFonts w:ascii="仿宋_GB2312" w:eastAsia="仿宋_GB2312" w:hAnsi="Times New Roman" w:cs="仿宋_GB2312"/>
          <w:kern w:val="1"/>
          <w:sz w:val="32"/>
          <w:szCs w:val="32"/>
        </w:rPr>
      </w:pPr>
      <w:r w:rsidRPr="00452954">
        <w:rPr>
          <w:rFonts w:ascii="仿宋_GB2312" w:eastAsia="仿宋_GB2312" w:hAnsi="Times New Roman" w:cs="仿宋_GB2312" w:hint="eastAsia"/>
          <w:b/>
          <w:kern w:val="1"/>
          <w:sz w:val="32"/>
          <w:szCs w:val="32"/>
        </w:rPr>
        <w:lastRenderedPageBreak/>
        <w:t xml:space="preserve">第二十七条  </w:t>
      </w:r>
      <w:r w:rsidRPr="00452954">
        <w:rPr>
          <w:rFonts w:ascii="仿宋_GB2312" w:eastAsia="仿宋_GB2312" w:hAnsi="Times New Roman" w:cs="仿宋_GB2312" w:hint="eastAsia"/>
          <w:kern w:val="1"/>
          <w:sz w:val="32"/>
          <w:szCs w:val="32"/>
        </w:rPr>
        <w:t>出租汽车协会应当建立</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公司和驾驶员不良记录名单制度，加强行业自律。</w:t>
      </w:r>
    </w:p>
    <w:p w:rsidR="004B75DC" w:rsidRPr="00452954" w:rsidRDefault="004B75DC" w:rsidP="00423F82">
      <w:pPr>
        <w:widowControl/>
        <w:suppressAutoHyphens/>
        <w:adjustRightInd w:val="0"/>
        <w:snapToGrid w:val="0"/>
        <w:spacing w:beforeLines="100" w:before="312" w:line="560" w:lineRule="exact"/>
        <w:ind w:firstLineChars="196" w:firstLine="630"/>
        <w:rPr>
          <w:rFonts w:ascii="仿宋_GB2312" w:eastAsia="仿宋_GB2312" w:hAnsi="Times New Roman" w:cs="仿宋_GB2312"/>
          <w:kern w:val="1"/>
          <w:sz w:val="32"/>
          <w:szCs w:val="32"/>
        </w:rPr>
      </w:pPr>
      <w:r w:rsidRPr="00452954">
        <w:rPr>
          <w:rFonts w:ascii="仿宋_GB2312" w:eastAsia="仿宋_GB2312" w:hAnsi="Times New Roman" w:cs="仿宋_GB2312" w:hint="eastAsia"/>
          <w:b/>
          <w:bCs/>
          <w:kern w:val="1"/>
          <w:sz w:val="32"/>
          <w:szCs w:val="32"/>
        </w:rPr>
        <w:t xml:space="preserve">第二十八条  </w:t>
      </w:r>
      <w:r w:rsidRPr="00452954">
        <w:rPr>
          <w:rFonts w:ascii="仿宋_GB2312" w:eastAsia="仿宋_GB2312" w:hAnsi="Times New Roman" w:cs="仿宋_GB2312" w:hint="eastAsia"/>
          <w:kern w:val="1"/>
          <w:sz w:val="32"/>
          <w:szCs w:val="32"/>
        </w:rPr>
        <w:t>各相关部门应当建立联合监管机制，制定联席会议、信息互通、线上监管、联合执法、案件移送、失信惩戒、媒体披露、信誉考核等工作制度，实行闭环监管。</w:t>
      </w:r>
    </w:p>
    <w:p w:rsidR="004B75DC" w:rsidRPr="00452954" w:rsidRDefault="004B75DC" w:rsidP="00423F82">
      <w:pPr>
        <w:widowControl/>
        <w:suppressAutoHyphens/>
        <w:adjustRightInd w:val="0"/>
        <w:snapToGrid w:val="0"/>
        <w:spacing w:beforeLines="100" w:before="312" w:line="560" w:lineRule="exact"/>
        <w:ind w:firstLineChars="196" w:firstLine="630"/>
        <w:rPr>
          <w:rFonts w:ascii="黑体" w:eastAsia="黑体" w:hAnsi="Times New Roman" w:cs="Times New Roman"/>
          <w:b/>
          <w:kern w:val="44"/>
          <w:sz w:val="32"/>
          <w:szCs w:val="32"/>
        </w:rPr>
      </w:pPr>
    </w:p>
    <w:p w:rsidR="004B75DC" w:rsidRPr="00452954" w:rsidRDefault="004B75DC" w:rsidP="004B75DC">
      <w:pPr>
        <w:widowControl/>
        <w:suppressAutoHyphens/>
        <w:adjustRightInd w:val="0"/>
        <w:snapToGrid w:val="0"/>
        <w:spacing w:line="560" w:lineRule="exact"/>
        <w:jc w:val="center"/>
        <w:rPr>
          <w:rFonts w:ascii="仿宋_GB2312" w:eastAsia="仿宋_GB2312" w:hAnsi="Times New Roman" w:cs="Times New Roman"/>
          <w:kern w:val="1"/>
          <w:sz w:val="32"/>
          <w:szCs w:val="32"/>
        </w:rPr>
      </w:pPr>
      <w:r w:rsidRPr="00452954">
        <w:rPr>
          <w:rFonts w:ascii="黑体" w:eastAsia="黑体" w:hAnsi="Times New Roman" w:cs="黑体" w:hint="eastAsia"/>
          <w:kern w:val="44"/>
          <w:sz w:val="32"/>
          <w:szCs w:val="32"/>
        </w:rPr>
        <w:t>第七章 法律责任</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bCs/>
          <w:kern w:val="1"/>
          <w:sz w:val="32"/>
          <w:szCs w:val="32"/>
        </w:rPr>
      </w:pPr>
      <w:r w:rsidRPr="00452954">
        <w:rPr>
          <w:rFonts w:ascii="仿宋_GB2312" w:eastAsia="仿宋_GB2312" w:hAnsi="Times New Roman" w:cs="仿宋_GB2312" w:hint="eastAsia"/>
          <w:b/>
          <w:bCs/>
          <w:kern w:val="1"/>
          <w:sz w:val="32"/>
          <w:szCs w:val="32"/>
        </w:rPr>
        <w:t xml:space="preserve">第二十九条  </w:t>
      </w:r>
      <w:r w:rsidRPr="00452954">
        <w:rPr>
          <w:rFonts w:ascii="仿宋_GB2312" w:eastAsia="仿宋_GB2312" w:hAnsi="Times New Roman" w:cs="仿宋_GB2312" w:hint="eastAsia"/>
          <w:bCs/>
          <w:kern w:val="1"/>
          <w:sz w:val="32"/>
          <w:szCs w:val="32"/>
        </w:rPr>
        <w:t>未取得经营许可，擅自从事或者变相</w:t>
      </w:r>
      <w:proofErr w:type="gramStart"/>
      <w:r w:rsidRPr="00452954">
        <w:rPr>
          <w:rFonts w:ascii="仿宋_GB2312" w:eastAsia="仿宋_GB2312" w:hAnsi="Times New Roman" w:cs="仿宋_GB2312" w:hint="eastAsia"/>
          <w:bCs/>
          <w:kern w:val="1"/>
          <w:sz w:val="32"/>
          <w:szCs w:val="32"/>
        </w:rPr>
        <w:t>从事网约车</w:t>
      </w:r>
      <w:proofErr w:type="gramEnd"/>
      <w:r w:rsidRPr="00452954">
        <w:rPr>
          <w:rFonts w:ascii="仿宋_GB2312" w:eastAsia="仿宋_GB2312" w:hAnsi="Times New Roman" w:cs="仿宋_GB2312" w:hint="eastAsia"/>
          <w:bCs/>
          <w:kern w:val="1"/>
          <w:sz w:val="32"/>
          <w:szCs w:val="32"/>
        </w:rPr>
        <w:t>经营活动的；伪造、变造或者使用伪造、变造、失效的《网络预约出租汽车运输证》、《网络预约出租汽车驾驶员证》的，由市、区交通执法机构按照《无照经营查处取缔办法》和《网络预约出租汽车经营服务管理暂行办法》的相关规定依法查处。</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b/>
          <w:bCs/>
          <w:kern w:val="1"/>
          <w:sz w:val="32"/>
          <w:szCs w:val="32"/>
        </w:rPr>
      </w:pPr>
      <w:r w:rsidRPr="00452954">
        <w:rPr>
          <w:rFonts w:ascii="仿宋_GB2312" w:eastAsia="仿宋_GB2312" w:hAnsi="Times New Roman" w:cs="仿宋_GB2312" w:hint="eastAsia"/>
          <w:b/>
          <w:bCs/>
          <w:kern w:val="1"/>
          <w:sz w:val="32"/>
          <w:szCs w:val="32"/>
        </w:rPr>
        <w:t xml:space="preserve">第三十条  </w:t>
      </w:r>
      <w:proofErr w:type="gramStart"/>
      <w:r w:rsidRPr="00452954">
        <w:rPr>
          <w:rFonts w:ascii="仿宋_GB2312" w:eastAsia="仿宋_GB2312" w:hAnsi="Times New Roman" w:cs="仿宋_GB2312" w:hint="eastAsia"/>
          <w:bCs/>
          <w:kern w:val="1"/>
          <w:sz w:val="32"/>
          <w:szCs w:val="32"/>
        </w:rPr>
        <w:t>网约车平台</w:t>
      </w:r>
      <w:proofErr w:type="gramEnd"/>
      <w:r w:rsidRPr="00452954">
        <w:rPr>
          <w:rFonts w:ascii="仿宋_GB2312" w:eastAsia="仿宋_GB2312" w:hAnsi="Times New Roman" w:cs="仿宋_GB2312" w:hint="eastAsia"/>
          <w:bCs/>
          <w:kern w:val="1"/>
          <w:sz w:val="32"/>
          <w:szCs w:val="32"/>
        </w:rPr>
        <w:t>公司及驾驶员</w:t>
      </w:r>
      <w:r w:rsidR="00DB2A25">
        <w:rPr>
          <w:rFonts w:ascii="仿宋_GB2312" w:eastAsia="仿宋_GB2312" w:hAnsi="Times New Roman" w:cs="仿宋_GB2312" w:hint="eastAsia"/>
          <w:bCs/>
          <w:kern w:val="1"/>
          <w:sz w:val="32"/>
          <w:szCs w:val="32"/>
        </w:rPr>
        <w:t>有</w:t>
      </w:r>
      <w:r w:rsidRPr="00452954">
        <w:rPr>
          <w:rFonts w:ascii="仿宋_GB2312" w:eastAsia="仿宋_GB2312" w:hAnsi="Times New Roman" w:cs="仿宋_GB2312" w:hint="eastAsia"/>
          <w:bCs/>
          <w:kern w:val="1"/>
          <w:sz w:val="32"/>
          <w:szCs w:val="32"/>
        </w:rPr>
        <w:t>违反《北京市出租汽车管理条例》、《网络预约出租汽车经营服</w:t>
      </w:r>
      <w:bookmarkStart w:id="0" w:name="_GoBack"/>
      <w:bookmarkEnd w:id="0"/>
      <w:r w:rsidRPr="00452954">
        <w:rPr>
          <w:rFonts w:ascii="仿宋_GB2312" w:eastAsia="仿宋_GB2312" w:hAnsi="Times New Roman" w:cs="仿宋_GB2312" w:hint="eastAsia"/>
          <w:bCs/>
          <w:kern w:val="1"/>
          <w:sz w:val="32"/>
          <w:szCs w:val="32"/>
        </w:rPr>
        <w:t>务管理暂行办法》、《出租汽车驾驶员从业资格管理规定》等法规、规章行为的，由市、区交通执法机构按照职责依法查处。</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b/>
          <w:bCs/>
          <w:kern w:val="1"/>
          <w:sz w:val="32"/>
          <w:szCs w:val="32"/>
        </w:rPr>
      </w:pPr>
      <w:r w:rsidRPr="00452954">
        <w:rPr>
          <w:rFonts w:ascii="仿宋_GB2312" w:eastAsia="仿宋_GB2312" w:hAnsi="Times New Roman" w:cs="仿宋_GB2312" w:hint="eastAsia"/>
          <w:b/>
          <w:bCs/>
          <w:kern w:val="1"/>
          <w:sz w:val="32"/>
          <w:szCs w:val="32"/>
        </w:rPr>
        <w:t xml:space="preserve">第三十一条  </w:t>
      </w:r>
      <w:proofErr w:type="gramStart"/>
      <w:r w:rsidRPr="00452954">
        <w:rPr>
          <w:rFonts w:ascii="仿宋_GB2312" w:eastAsia="仿宋_GB2312" w:hAnsi="Times New Roman" w:cs="仿宋_GB2312" w:hint="eastAsia"/>
          <w:kern w:val="1"/>
          <w:sz w:val="32"/>
          <w:szCs w:val="32"/>
        </w:rPr>
        <w:t>网约车平台</w:t>
      </w:r>
      <w:proofErr w:type="gramEnd"/>
      <w:r w:rsidRPr="00452954">
        <w:rPr>
          <w:rFonts w:ascii="仿宋_GB2312" w:eastAsia="仿宋_GB2312" w:hAnsi="Times New Roman" w:cs="仿宋_GB2312" w:hint="eastAsia"/>
          <w:kern w:val="1"/>
          <w:sz w:val="32"/>
          <w:szCs w:val="32"/>
        </w:rPr>
        <w:t>公司有价格违法、价格不正当竞争等行为的，由发展改革、工商行政管理部门按照《价格法》、《反不正当竞争法》、《反垄断法》、《价格违法行为行政处罚规定》、《网络预约出租汽车经营服务管理暂行办法》等法律法规规章的相关规定依法查处。</w:t>
      </w:r>
    </w:p>
    <w:p w:rsidR="004B75DC" w:rsidRPr="00452954" w:rsidRDefault="004B75DC" w:rsidP="00423F82">
      <w:pPr>
        <w:widowControl/>
        <w:suppressAutoHyphens/>
        <w:adjustRightInd w:val="0"/>
        <w:snapToGrid w:val="0"/>
        <w:spacing w:beforeLines="100" w:before="312" w:line="560" w:lineRule="exact"/>
        <w:ind w:firstLineChars="200" w:firstLine="643"/>
        <w:rPr>
          <w:rFonts w:ascii="仿宋_GB2312" w:eastAsia="仿宋_GB2312" w:hAnsi="Times New Roman" w:cs="仿宋_GB2312"/>
          <w:kern w:val="1"/>
          <w:sz w:val="32"/>
          <w:szCs w:val="32"/>
        </w:rPr>
      </w:pPr>
      <w:r w:rsidRPr="00452954">
        <w:rPr>
          <w:rFonts w:ascii="仿宋_GB2312" w:eastAsia="仿宋_GB2312" w:hAnsi="Times New Roman" w:cs="仿宋_GB2312" w:hint="eastAsia"/>
          <w:b/>
          <w:kern w:val="1"/>
          <w:sz w:val="32"/>
          <w:szCs w:val="32"/>
        </w:rPr>
        <w:lastRenderedPageBreak/>
        <w:t>第三十二条</w:t>
      </w:r>
      <w:r w:rsidRPr="00452954">
        <w:rPr>
          <w:rFonts w:ascii="仿宋_GB2312" w:eastAsia="仿宋_GB2312" w:hAnsi="Times New Roman" w:cs="仿宋_GB2312" w:hint="eastAsia"/>
          <w:b/>
          <w:bCs/>
          <w:kern w:val="1"/>
          <w:sz w:val="32"/>
          <w:szCs w:val="32"/>
        </w:rPr>
        <w:t xml:space="preserve">  </w:t>
      </w:r>
      <w:r w:rsidRPr="00452954">
        <w:rPr>
          <w:rFonts w:ascii="仿宋_GB2312" w:eastAsia="仿宋_GB2312" w:hAnsi="Times New Roman" w:cs="仿宋_GB2312" w:hint="eastAsia"/>
          <w:bCs/>
          <w:kern w:val="1"/>
          <w:sz w:val="32"/>
          <w:szCs w:val="32"/>
        </w:rPr>
        <w:t>对监管中发现的其他违法违规行为，由</w:t>
      </w:r>
      <w:r w:rsidRPr="00452954">
        <w:rPr>
          <w:rFonts w:ascii="仿宋_GB2312" w:eastAsia="仿宋_GB2312" w:hAnsi="Times New Roman" w:cs="仿宋_GB2312" w:hint="eastAsia"/>
          <w:kern w:val="1"/>
          <w:sz w:val="32"/>
          <w:szCs w:val="32"/>
        </w:rPr>
        <w:t>市发展改革、公安、人力社保、环保、商务、国税、地税、工商、质监、人民银行营业管理部、网信、通信等部门按照各自职责依法查处。</w:t>
      </w:r>
    </w:p>
    <w:p w:rsidR="004B75DC" w:rsidRPr="00452954" w:rsidRDefault="004B75DC" w:rsidP="004B75DC">
      <w:pPr>
        <w:widowControl/>
        <w:suppressAutoHyphens/>
        <w:adjustRightInd w:val="0"/>
        <w:snapToGrid w:val="0"/>
        <w:spacing w:line="560" w:lineRule="exact"/>
        <w:jc w:val="center"/>
        <w:rPr>
          <w:rFonts w:ascii="黑体" w:eastAsia="黑体" w:hAnsi="Times New Roman" w:cs="黑体"/>
          <w:kern w:val="44"/>
          <w:sz w:val="32"/>
          <w:szCs w:val="32"/>
        </w:rPr>
      </w:pPr>
    </w:p>
    <w:p w:rsidR="004B75DC" w:rsidRPr="00452954" w:rsidRDefault="004B75DC" w:rsidP="004B75DC">
      <w:pPr>
        <w:widowControl/>
        <w:suppressAutoHyphens/>
        <w:adjustRightInd w:val="0"/>
        <w:snapToGrid w:val="0"/>
        <w:spacing w:line="560" w:lineRule="exact"/>
        <w:jc w:val="center"/>
        <w:rPr>
          <w:rFonts w:ascii="仿宋_GB2312" w:eastAsia="仿宋_GB2312" w:hAnsi="Times New Roman" w:cs="Times New Roman"/>
          <w:kern w:val="1"/>
          <w:sz w:val="32"/>
          <w:szCs w:val="32"/>
        </w:rPr>
      </w:pPr>
      <w:r w:rsidRPr="00452954">
        <w:rPr>
          <w:rFonts w:ascii="黑体" w:eastAsia="黑体" w:hAnsi="Times New Roman" w:cs="黑体" w:hint="eastAsia"/>
          <w:kern w:val="44"/>
          <w:sz w:val="32"/>
          <w:szCs w:val="32"/>
        </w:rPr>
        <w:t>第八章 附  则</w:t>
      </w:r>
    </w:p>
    <w:p w:rsidR="00E02CA9" w:rsidRPr="00452954" w:rsidRDefault="004B75DC" w:rsidP="00AE1FF8">
      <w:pPr>
        <w:widowControl/>
        <w:suppressAutoHyphens/>
        <w:adjustRightInd w:val="0"/>
        <w:snapToGrid w:val="0"/>
        <w:spacing w:beforeLines="100" w:before="312" w:line="560" w:lineRule="exact"/>
        <w:ind w:firstLineChars="196" w:firstLine="630"/>
      </w:pPr>
      <w:r w:rsidRPr="00452954">
        <w:rPr>
          <w:rFonts w:ascii="仿宋_GB2312" w:eastAsia="仿宋_GB2312" w:hAnsi="Times New Roman" w:cs="仿宋_GB2312" w:hint="eastAsia"/>
          <w:b/>
          <w:kern w:val="1"/>
          <w:sz w:val="32"/>
          <w:szCs w:val="32"/>
        </w:rPr>
        <w:t xml:space="preserve">第三十三条  </w:t>
      </w:r>
      <w:r w:rsidRPr="00452954">
        <w:rPr>
          <w:rFonts w:ascii="仿宋_GB2312" w:eastAsia="仿宋_GB2312" w:hAnsi="Times New Roman" w:cs="仿宋_GB2312" w:hint="eastAsia"/>
          <w:kern w:val="1"/>
          <w:sz w:val="32"/>
          <w:szCs w:val="32"/>
        </w:rPr>
        <w:t>本细则自</w:t>
      </w:r>
      <w:smartTag w:uri="urn:schemas-microsoft-com:office:smarttags" w:element="chsdate">
        <w:smartTagPr>
          <w:attr w:name="IsROCDate" w:val="False"/>
          <w:attr w:name="IsLunarDate" w:val="False"/>
          <w:attr w:name="Day" w:val="1"/>
          <w:attr w:name="Month" w:val="11"/>
          <w:attr w:name="Year" w:val="2016"/>
        </w:smartTagPr>
        <w:r w:rsidRPr="00452954">
          <w:rPr>
            <w:rFonts w:ascii="仿宋_GB2312" w:eastAsia="仿宋_GB2312" w:hAnsi="Times New Roman" w:cs="仿宋_GB2312" w:hint="eastAsia"/>
            <w:kern w:val="1"/>
            <w:sz w:val="32"/>
            <w:szCs w:val="32"/>
          </w:rPr>
          <w:t>2016年11月1日起</w:t>
        </w:r>
      </w:smartTag>
      <w:r w:rsidRPr="00452954">
        <w:rPr>
          <w:rFonts w:ascii="仿宋_GB2312" w:eastAsia="仿宋_GB2312" w:hAnsi="Times New Roman" w:cs="仿宋_GB2312" w:hint="eastAsia"/>
          <w:kern w:val="1"/>
          <w:sz w:val="32"/>
          <w:szCs w:val="32"/>
        </w:rPr>
        <w:t>实施。</w:t>
      </w:r>
    </w:p>
    <w:sectPr w:rsidR="00E02CA9" w:rsidRPr="00452954" w:rsidSect="00E02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FC" w:rsidRDefault="00A422FC" w:rsidP="00B735E1">
      <w:r>
        <w:separator/>
      </w:r>
    </w:p>
  </w:endnote>
  <w:endnote w:type="continuationSeparator" w:id="0">
    <w:p w:rsidR="00A422FC" w:rsidRDefault="00A422FC" w:rsidP="00B7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FC" w:rsidRDefault="00A422FC" w:rsidP="00B735E1">
      <w:r>
        <w:separator/>
      </w:r>
    </w:p>
  </w:footnote>
  <w:footnote w:type="continuationSeparator" w:id="0">
    <w:p w:rsidR="00A422FC" w:rsidRDefault="00A422FC" w:rsidP="00B73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75DC"/>
    <w:rsid w:val="00000B16"/>
    <w:rsid w:val="0000144B"/>
    <w:rsid w:val="000020AE"/>
    <w:rsid w:val="000020FE"/>
    <w:rsid w:val="0000233B"/>
    <w:rsid w:val="00002492"/>
    <w:rsid w:val="000026FA"/>
    <w:rsid w:val="00003488"/>
    <w:rsid w:val="0000358F"/>
    <w:rsid w:val="00003618"/>
    <w:rsid w:val="00004380"/>
    <w:rsid w:val="000052DE"/>
    <w:rsid w:val="00005E81"/>
    <w:rsid w:val="00005EEF"/>
    <w:rsid w:val="00006243"/>
    <w:rsid w:val="00006A00"/>
    <w:rsid w:val="00007002"/>
    <w:rsid w:val="0000785C"/>
    <w:rsid w:val="0000791D"/>
    <w:rsid w:val="00007C5E"/>
    <w:rsid w:val="00007E2B"/>
    <w:rsid w:val="0001028C"/>
    <w:rsid w:val="0001050A"/>
    <w:rsid w:val="0001179F"/>
    <w:rsid w:val="00011983"/>
    <w:rsid w:val="00011B20"/>
    <w:rsid w:val="00012B04"/>
    <w:rsid w:val="000131D6"/>
    <w:rsid w:val="000132B2"/>
    <w:rsid w:val="00013591"/>
    <w:rsid w:val="0001458A"/>
    <w:rsid w:val="000145AF"/>
    <w:rsid w:val="000148C9"/>
    <w:rsid w:val="00015163"/>
    <w:rsid w:val="0001530D"/>
    <w:rsid w:val="000156E2"/>
    <w:rsid w:val="00015BD9"/>
    <w:rsid w:val="000160DA"/>
    <w:rsid w:val="00016A80"/>
    <w:rsid w:val="00016E96"/>
    <w:rsid w:val="00016FC5"/>
    <w:rsid w:val="000175DD"/>
    <w:rsid w:val="00020663"/>
    <w:rsid w:val="00020F91"/>
    <w:rsid w:val="000213F2"/>
    <w:rsid w:val="00021A93"/>
    <w:rsid w:val="00022869"/>
    <w:rsid w:val="0002305D"/>
    <w:rsid w:val="00023474"/>
    <w:rsid w:val="00023A84"/>
    <w:rsid w:val="00023DAB"/>
    <w:rsid w:val="000243FE"/>
    <w:rsid w:val="00024581"/>
    <w:rsid w:val="0002493F"/>
    <w:rsid w:val="0002507A"/>
    <w:rsid w:val="00025AEE"/>
    <w:rsid w:val="00026394"/>
    <w:rsid w:val="00026E42"/>
    <w:rsid w:val="0002786A"/>
    <w:rsid w:val="00030FA1"/>
    <w:rsid w:val="000314C6"/>
    <w:rsid w:val="00031BF1"/>
    <w:rsid w:val="00031D35"/>
    <w:rsid w:val="000322FB"/>
    <w:rsid w:val="0003349B"/>
    <w:rsid w:val="0003354B"/>
    <w:rsid w:val="00033618"/>
    <w:rsid w:val="00033B73"/>
    <w:rsid w:val="00034B5C"/>
    <w:rsid w:val="00034FF6"/>
    <w:rsid w:val="000353D5"/>
    <w:rsid w:val="00035A6A"/>
    <w:rsid w:val="0003645A"/>
    <w:rsid w:val="00036EF0"/>
    <w:rsid w:val="0003713C"/>
    <w:rsid w:val="00040508"/>
    <w:rsid w:val="0004066C"/>
    <w:rsid w:val="000407C8"/>
    <w:rsid w:val="000408B7"/>
    <w:rsid w:val="00041BDE"/>
    <w:rsid w:val="000458C3"/>
    <w:rsid w:val="000464FD"/>
    <w:rsid w:val="00046592"/>
    <w:rsid w:val="00047001"/>
    <w:rsid w:val="000509E8"/>
    <w:rsid w:val="00050BAB"/>
    <w:rsid w:val="00051071"/>
    <w:rsid w:val="000531DA"/>
    <w:rsid w:val="000534F7"/>
    <w:rsid w:val="000535A2"/>
    <w:rsid w:val="00054669"/>
    <w:rsid w:val="00055097"/>
    <w:rsid w:val="00055AFC"/>
    <w:rsid w:val="00055FEC"/>
    <w:rsid w:val="00056BA6"/>
    <w:rsid w:val="00056C1C"/>
    <w:rsid w:val="00056DDF"/>
    <w:rsid w:val="00057474"/>
    <w:rsid w:val="000577AF"/>
    <w:rsid w:val="00057B43"/>
    <w:rsid w:val="000605F6"/>
    <w:rsid w:val="0006081E"/>
    <w:rsid w:val="00060A32"/>
    <w:rsid w:val="00060FF1"/>
    <w:rsid w:val="0006119C"/>
    <w:rsid w:val="0006229F"/>
    <w:rsid w:val="000622CB"/>
    <w:rsid w:val="00062684"/>
    <w:rsid w:val="00062F73"/>
    <w:rsid w:val="000632FF"/>
    <w:rsid w:val="00063A5D"/>
    <w:rsid w:val="000640BC"/>
    <w:rsid w:val="000656EA"/>
    <w:rsid w:val="00065B99"/>
    <w:rsid w:val="000668F7"/>
    <w:rsid w:val="000703C6"/>
    <w:rsid w:val="00071722"/>
    <w:rsid w:val="00071828"/>
    <w:rsid w:val="00072298"/>
    <w:rsid w:val="00072C8F"/>
    <w:rsid w:val="00072D15"/>
    <w:rsid w:val="0007317C"/>
    <w:rsid w:val="00073C05"/>
    <w:rsid w:val="000742D3"/>
    <w:rsid w:val="000743C8"/>
    <w:rsid w:val="00074516"/>
    <w:rsid w:val="0007473B"/>
    <w:rsid w:val="00074998"/>
    <w:rsid w:val="00074C36"/>
    <w:rsid w:val="00074FDA"/>
    <w:rsid w:val="00076B5B"/>
    <w:rsid w:val="00076C07"/>
    <w:rsid w:val="00076EEB"/>
    <w:rsid w:val="00077072"/>
    <w:rsid w:val="00077ED6"/>
    <w:rsid w:val="00081B98"/>
    <w:rsid w:val="00082379"/>
    <w:rsid w:val="00082EEF"/>
    <w:rsid w:val="0008319A"/>
    <w:rsid w:val="000836BA"/>
    <w:rsid w:val="00085408"/>
    <w:rsid w:val="00086120"/>
    <w:rsid w:val="00086305"/>
    <w:rsid w:val="000876E0"/>
    <w:rsid w:val="00087858"/>
    <w:rsid w:val="000879EA"/>
    <w:rsid w:val="00087FC1"/>
    <w:rsid w:val="000901EE"/>
    <w:rsid w:val="0009062D"/>
    <w:rsid w:val="0009118E"/>
    <w:rsid w:val="000912FE"/>
    <w:rsid w:val="000919D3"/>
    <w:rsid w:val="00092108"/>
    <w:rsid w:val="00093561"/>
    <w:rsid w:val="00094446"/>
    <w:rsid w:val="00094D70"/>
    <w:rsid w:val="000965CC"/>
    <w:rsid w:val="00096D78"/>
    <w:rsid w:val="00097FA0"/>
    <w:rsid w:val="000A086A"/>
    <w:rsid w:val="000A0DDD"/>
    <w:rsid w:val="000A0FA0"/>
    <w:rsid w:val="000A223B"/>
    <w:rsid w:val="000A297D"/>
    <w:rsid w:val="000A32DF"/>
    <w:rsid w:val="000A3469"/>
    <w:rsid w:val="000A483F"/>
    <w:rsid w:val="000A4859"/>
    <w:rsid w:val="000A5274"/>
    <w:rsid w:val="000A5C77"/>
    <w:rsid w:val="000A616A"/>
    <w:rsid w:val="000B09FE"/>
    <w:rsid w:val="000B1AA8"/>
    <w:rsid w:val="000B2618"/>
    <w:rsid w:val="000B29D6"/>
    <w:rsid w:val="000B3835"/>
    <w:rsid w:val="000B3DFC"/>
    <w:rsid w:val="000B41F9"/>
    <w:rsid w:val="000B41FB"/>
    <w:rsid w:val="000B519D"/>
    <w:rsid w:val="000B55BE"/>
    <w:rsid w:val="000B6179"/>
    <w:rsid w:val="000B6532"/>
    <w:rsid w:val="000B67EF"/>
    <w:rsid w:val="000B6B7B"/>
    <w:rsid w:val="000B756B"/>
    <w:rsid w:val="000B76F9"/>
    <w:rsid w:val="000B7824"/>
    <w:rsid w:val="000B78D7"/>
    <w:rsid w:val="000B78FB"/>
    <w:rsid w:val="000C0875"/>
    <w:rsid w:val="000C0937"/>
    <w:rsid w:val="000C121E"/>
    <w:rsid w:val="000C16AB"/>
    <w:rsid w:val="000C1CDD"/>
    <w:rsid w:val="000C20E9"/>
    <w:rsid w:val="000C2389"/>
    <w:rsid w:val="000C2CF3"/>
    <w:rsid w:val="000C31C6"/>
    <w:rsid w:val="000C3214"/>
    <w:rsid w:val="000C33BE"/>
    <w:rsid w:val="000C3747"/>
    <w:rsid w:val="000C37ED"/>
    <w:rsid w:val="000C44A4"/>
    <w:rsid w:val="000C4620"/>
    <w:rsid w:val="000C4A90"/>
    <w:rsid w:val="000C4FB5"/>
    <w:rsid w:val="000C5542"/>
    <w:rsid w:val="000C57F3"/>
    <w:rsid w:val="000C6072"/>
    <w:rsid w:val="000C61BC"/>
    <w:rsid w:val="000C67EE"/>
    <w:rsid w:val="000C70B1"/>
    <w:rsid w:val="000C7CC0"/>
    <w:rsid w:val="000C7FE5"/>
    <w:rsid w:val="000D0422"/>
    <w:rsid w:val="000D089B"/>
    <w:rsid w:val="000D181E"/>
    <w:rsid w:val="000D338D"/>
    <w:rsid w:val="000D39A3"/>
    <w:rsid w:val="000D4019"/>
    <w:rsid w:val="000D409C"/>
    <w:rsid w:val="000D41C7"/>
    <w:rsid w:val="000D438A"/>
    <w:rsid w:val="000D4A06"/>
    <w:rsid w:val="000D5420"/>
    <w:rsid w:val="000D56E1"/>
    <w:rsid w:val="000D5935"/>
    <w:rsid w:val="000D5C6A"/>
    <w:rsid w:val="000D5E24"/>
    <w:rsid w:val="000D6097"/>
    <w:rsid w:val="000D654E"/>
    <w:rsid w:val="000E07C5"/>
    <w:rsid w:val="000E096A"/>
    <w:rsid w:val="000E0B77"/>
    <w:rsid w:val="000E0BCA"/>
    <w:rsid w:val="000E1516"/>
    <w:rsid w:val="000E156F"/>
    <w:rsid w:val="000E157F"/>
    <w:rsid w:val="000E2600"/>
    <w:rsid w:val="000E2D4D"/>
    <w:rsid w:val="000E30B7"/>
    <w:rsid w:val="000E3292"/>
    <w:rsid w:val="000E37E7"/>
    <w:rsid w:val="000E4A10"/>
    <w:rsid w:val="000E4C4F"/>
    <w:rsid w:val="000E50C8"/>
    <w:rsid w:val="000E5E4B"/>
    <w:rsid w:val="000E629B"/>
    <w:rsid w:val="000E698D"/>
    <w:rsid w:val="000E6A6D"/>
    <w:rsid w:val="000E71A4"/>
    <w:rsid w:val="000E7968"/>
    <w:rsid w:val="000E7C4A"/>
    <w:rsid w:val="000E7EFD"/>
    <w:rsid w:val="000F0EE1"/>
    <w:rsid w:val="000F0F64"/>
    <w:rsid w:val="000F155E"/>
    <w:rsid w:val="000F24C7"/>
    <w:rsid w:val="000F2666"/>
    <w:rsid w:val="000F2CFB"/>
    <w:rsid w:val="000F2F9F"/>
    <w:rsid w:val="000F3240"/>
    <w:rsid w:val="000F3817"/>
    <w:rsid w:val="000F441B"/>
    <w:rsid w:val="000F4504"/>
    <w:rsid w:val="000F49CD"/>
    <w:rsid w:val="000F52B7"/>
    <w:rsid w:val="000F5501"/>
    <w:rsid w:val="000F61F4"/>
    <w:rsid w:val="000F66AD"/>
    <w:rsid w:val="000F7719"/>
    <w:rsid w:val="000F7A2D"/>
    <w:rsid w:val="00100242"/>
    <w:rsid w:val="001002B2"/>
    <w:rsid w:val="00100F09"/>
    <w:rsid w:val="0010138A"/>
    <w:rsid w:val="00101953"/>
    <w:rsid w:val="00102646"/>
    <w:rsid w:val="001029FE"/>
    <w:rsid w:val="00102AD0"/>
    <w:rsid w:val="00103435"/>
    <w:rsid w:val="00103E60"/>
    <w:rsid w:val="00104414"/>
    <w:rsid w:val="001046AC"/>
    <w:rsid w:val="00104A18"/>
    <w:rsid w:val="001050FA"/>
    <w:rsid w:val="001051E2"/>
    <w:rsid w:val="00106ACD"/>
    <w:rsid w:val="001075EA"/>
    <w:rsid w:val="00107CE6"/>
    <w:rsid w:val="001102BA"/>
    <w:rsid w:val="00110335"/>
    <w:rsid w:val="001103AB"/>
    <w:rsid w:val="0011092C"/>
    <w:rsid w:val="001109CD"/>
    <w:rsid w:val="0011109A"/>
    <w:rsid w:val="00111AAB"/>
    <w:rsid w:val="00111C56"/>
    <w:rsid w:val="001129A0"/>
    <w:rsid w:val="00112B4D"/>
    <w:rsid w:val="001138BD"/>
    <w:rsid w:val="00113D8A"/>
    <w:rsid w:val="001142B9"/>
    <w:rsid w:val="0011443F"/>
    <w:rsid w:val="00114556"/>
    <w:rsid w:val="00114711"/>
    <w:rsid w:val="00114ACB"/>
    <w:rsid w:val="00114CAB"/>
    <w:rsid w:val="001163DF"/>
    <w:rsid w:val="00116639"/>
    <w:rsid w:val="00116EEA"/>
    <w:rsid w:val="001177A9"/>
    <w:rsid w:val="001178A7"/>
    <w:rsid w:val="00117B77"/>
    <w:rsid w:val="00121152"/>
    <w:rsid w:val="00121746"/>
    <w:rsid w:val="001228C1"/>
    <w:rsid w:val="00123243"/>
    <w:rsid w:val="00126890"/>
    <w:rsid w:val="00126CF3"/>
    <w:rsid w:val="001270E6"/>
    <w:rsid w:val="001274B7"/>
    <w:rsid w:val="001275D0"/>
    <w:rsid w:val="00127754"/>
    <w:rsid w:val="001307D7"/>
    <w:rsid w:val="00131649"/>
    <w:rsid w:val="00131A0E"/>
    <w:rsid w:val="00131E2D"/>
    <w:rsid w:val="00131E50"/>
    <w:rsid w:val="00132441"/>
    <w:rsid w:val="0013248B"/>
    <w:rsid w:val="00132ACC"/>
    <w:rsid w:val="00132AE1"/>
    <w:rsid w:val="001331D5"/>
    <w:rsid w:val="00133BC0"/>
    <w:rsid w:val="001344A8"/>
    <w:rsid w:val="001352F8"/>
    <w:rsid w:val="00135449"/>
    <w:rsid w:val="0013549E"/>
    <w:rsid w:val="00135AB9"/>
    <w:rsid w:val="00135C54"/>
    <w:rsid w:val="0013654B"/>
    <w:rsid w:val="00136F1E"/>
    <w:rsid w:val="001373CF"/>
    <w:rsid w:val="00137595"/>
    <w:rsid w:val="00140678"/>
    <w:rsid w:val="00140AD6"/>
    <w:rsid w:val="0014149D"/>
    <w:rsid w:val="001417C5"/>
    <w:rsid w:val="00141E43"/>
    <w:rsid w:val="00142BCB"/>
    <w:rsid w:val="00143C20"/>
    <w:rsid w:val="001441B7"/>
    <w:rsid w:val="00144B6D"/>
    <w:rsid w:val="00144CCF"/>
    <w:rsid w:val="001450AF"/>
    <w:rsid w:val="00146E3F"/>
    <w:rsid w:val="001478A2"/>
    <w:rsid w:val="001478A7"/>
    <w:rsid w:val="00147C5F"/>
    <w:rsid w:val="00147F92"/>
    <w:rsid w:val="00150701"/>
    <w:rsid w:val="00150EA8"/>
    <w:rsid w:val="00151C45"/>
    <w:rsid w:val="001521BD"/>
    <w:rsid w:val="00152338"/>
    <w:rsid w:val="001526C3"/>
    <w:rsid w:val="0015293D"/>
    <w:rsid w:val="00152F11"/>
    <w:rsid w:val="001539E7"/>
    <w:rsid w:val="00154360"/>
    <w:rsid w:val="00154D23"/>
    <w:rsid w:val="0015602C"/>
    <w:rsid w:val="0015729E"/>
    <w:rsid w:val="00160433"/>
    <w:rsid w:val="0016073E"/>
    <w:rsid w:val="00160D10"/>
    <w:rsid w:val="001614C5"/>
    <w:rsid w:val="00161869"/>
    <w:rsid w:val="00161CB6"/>
    <w:rsid w:val="00161F93"/>
    <w:rsid w:val="00162939"/>
    <w:rsid w:val="00163ADF"/>
    <w:rsid w:val="00164A56"/>
    <w:rsid w:val="00165ED3"/>
    <w:rsid w:val="001663F6"/>
    <w:rsid w:val="00167180"/>
    <w:rsid w:val="0017018A"/>
    <w:rsid w:val="00170942"/>
    <w:rsid w:val="0017108B"/>
    <w:rsid w:val="0017237B"/>
    <w:rsid w:val="001726E8"/>
    <w:rsid w:val="00174420"/>
    <w:rsid w:val="00175D95"/>
    <w:rsid w:val="00176318"/>
    <w:rsid w:val="00176496"/>
    <w:rsid w:val="00176900"/>
    <w:rsid w:val="00176D61"/>
    <w:rsid w:val="00177332"/>
    <w:rsid w:val="00177E9B"/>
    <w:rsid w:val="00180E8B"/>
    <w:rsid w:val="00181612"/>
    <w:rsid w:val="00181C7E"/>
    <w:rsid w:val="00184559"/>
    <w:rsid w:val="0018470D"/>
    <w:rsid w:val="001847EB"/>
    <w:rsid w:val="00185676"/>
    <w:rsid w:val="0018629F"/>
    <w:rsid w:val="00186A12"/>
    <w:rsid w:val="00187244"/>
    <w:rsid w:val="00187B37"/>
    <w:rsid w:val="00187E99"/>
    <w:rsid w:val="00190B9C"/>
    <w:rsid w:val="0019210E"/>
    <w:rsid w:val="001926FE"/>
    <w:rsid w:val="001929F1"/>
    <w:rsid w:val="00192CF2"/>
    <w:rsid w:val="00192E66"/>
    <w:rsid w:val="00192EB5"/>
    <w:rsid w:val="00192EEC"/>
    <w:rsid w:val="0019394D"/>
    <w:rsid w:val="00194570"/>
    <w:rsid w:val="00197470"/>
    <w:rsid w:val="001A0982"/>
    <w:rsid w:val="001A0D4A"/>
    <w:rsid w:val="001A1AFF"/>
    <w:rsid w:val="001A1B6A"/>
    <w:rsid w:val="001A35B8"/>
    <w:rsid w:val="001A48B2"/>
    <w:rsid w:val="001A4EBD"/>
    <w:rsid w:val="001A52E9"/>
    <w:rsid w:val="001A5F59"/>
    <w:rsid w:val="001A66F1"/>
    <w:rsid w:val="001A6BE0"/>
    <w:rsid w:val="001A70E6"/>
    <w:rsid w:val="001A7568"/>
    <w:rsid w:val="001A78BB"/>
    <w:rsid w:val="001A78EF"/>
    <w:rsid w:val="001B0A01"/>
    <w:rsid w:val="001B0E3C"/>
    <w:rsid w:val="001B1889"/>
    <w:rsid w:val="001B1D16"/>
    <w:rsid w:val="001B2A04"/>
    <w:rsid w:val="001B2E78"/>
    <w:rsid w:val="001B3009"/>
    <w:rsid w:val="001B361C"/>
    <w:rsid w:val="001B3B69"/>
    <w:rsid w:val="001B3E4E"/>
    <w:rsid w:val="001B42AC"/>
    <w:rsid w:val="001B468F"/>
    <w:rsid w:val="001B4758"/>
    <w:rsid w:val="001B4EFC"/>
    <w:rsid w:val="001B5313"/>
    <w:rsid w:val="001B5DF6"/>
    <w:rsid w:val="001B67CA"/>
    <w:rsid w:val="001B6A98"/>
    <w:rsid w:val="001B6B4E"/>
    <w:rsid w:val="001B6E95"/>
    <w:rsid w:val="001B706B"/>
    <w:rsid w:val="001B7225"/>
    <w:rsid w:val="001B7616"/>
    <w:rsid w:val="001C0827"/>
    <w:rsid w:val="001C08BB"/>
    <w:rsid w:val="001C0B02"/>
    <w:rsid w:val="001C0DE3"/>
    <w:rsid w:val="001C133A"/>
    <w:rsid w:val="001C15A0"/>
    <w:rsid w:val="001C25EC"/>
    <w:rsid w:val="001C2CAB"/>
    <w:rsid w:val="001C2E02"/>
    <w:rsid w:val="001C3319"/>
    <w:rsid w:val="001C41C7"/>
    <w:rsid w:val="001C43FE"/>
    <w:rsid w:val="001C5B8C"/>
    <w:rsid w:val="001C637D"/>
    <w:rsid w:val="001C67B0"/>
    <w:rsid w:val="001C6E5C"/>
    <w:rsid w:val="001C7E9E"/>
    <w:rsid w:val="001D0414"/>
    <w:rsid w:val="001D045F"/>
    <w:rsid w:val="001D0651"/>
    <w:rsid w:val="001D09E9"/>
    <w:rsid w:val="001D115E"/>
    <w:rsid w:val="001D139A"/>
    <w:rsid w:val="001D173D"/>
    <w:rsid w:val="001D18B9"/>
    <w:rsid w:val="001D1E7F"/>
    <w:rsid w:val="001D251A"/>
    <w:rsid w:val="001D2879"/>
    <w:rsid w:val="001D2A64"/>
    <w:rsid w:val="001D2EA3"/>
    <w:rsid w:val="001D2F3C"/>
    <w:rsid w:val="001D3B6B"/>
    <w:rsid w:val="001D3D6C"/>
    <w:rsid w:val="001D439B"/>
    <w:rsid w:val="001D557F"/>
    <w:rsid w:val="001D57F5"/>
    <w:rsid w:val="001E07F4"/>
    <w:rsid w:val="001E0DCE"/>
    <w:rsid w:val="001E3007"/>
    <w:rsid w:val="001E3104"/>
    <w:rsid w:val="001E360F"/>
    <w:rsid w:val="001E3BFA"/>
    <w:rsid w:val="001E4677"/>
    <w:rsid w:val="001E5268"/>
    <w:rsid w:val="001E55CF"/>
    <w:rsid w:val="001E606A"/>
    <w:rsid w:val="001E675A"/>
    <w:rsid w:val="001E6B94"/>
    <w:rsid w:val="001E6C0A"/>
    <w:rsid w:val="001E752C"/>
    <w:rsid w:val="001E760A"/>
    <w:rsid w:val="001E7D4D"/>
    <w:rsid w:val="001F02DD"/>
    <w:rsid w:val="001F0D33"/>
    <w:rsid w:val="001F1DAA"/>
    <w:rsid w:val="001F21CD"/>
    <w:rsid w:val="001F3355"/>
    <w:rsid w:val="001F3634"/>
    <w:rsid w:val="001F4E18"/>
    <w:rsid w:val="001F520D"/>
    <w:rsid w:val="001F611F"/>
    <w:rsid w:val="001F6AAA"/>
    <w:rsid w:val="001F6C49"/>
    <w:rsid w:val="001F75C8"/>
    <w:rsid w:val="001F7923"/>
    <w:rsid w:val="0020062E"/>
    <w:rsid w:val="00200F47"/>
    <w:rsid w:val="002015CD"/>
    <w:rsid w:val="00201647"/>
    <w:rsid w:val="0020281A"/>
    <w:rsid w:val="00202FF2"/>
    <w:rsid w:val="00203A89"/>
    <w:rsid w:val="00203F2F"/>
    <w:rsid w:val="00205470"/>
    <w:rsid w:val="0020568F"/>
    <w:rsid w:val="00205696"/>
    <w:rsid w:val="00205E21"/>
    <w:rsid w:val="002063EB"/>
    <w:rsid w:val="00206513"/>
    <w:rsid w:val="002069C7"/>
    <w:rsid w:val="00207002"/>
    <w:rsid w:val="00207CB6"/>
    <w:rsid w:val="00210200"/>
    <w:rsid w:val="0021024F"/>
    <w:rsid w:val="00210DDA"/>
    <w:rsid w:val="0021139F"/>
    <w:rsid w:val="002114E7"/>
    <w:rsid w:val="002122F9"/>
    <w:rsid w:val="00212749"/>
    <w:rsid w:val="002128CF"/>
    <w:rsid w:val="002130BF"/>
    <w:rsid w:val="0021373F"/>
    <w:rsid w:val="00213C90"/>
    <w:rsid w:val="002145C6"/>
    <w:rsid w:val="002148A7"/>
    <w:rsid w:val="00214A9F"/>
    <w:rsid w:val="00215B00"/>
    <w:rsid w:val="00216ADC"/>
    <w:rsid w:val="00216D80"/>
    <w:rsid w:val="00217242"/>
    <w:rsid w:val="00217C2F"/>
    <w:rsid w:val="00217D08"/>
    <w:rsid w:val="002204C4"/>
    <w:rsid w:val="0022065F"/>
    <w:rsid w:val="00221639"/>
    <w:rsid w:val="002222A5"/>
    <w:rsid w:val="00222573"/>
    <w:rsid w:val="00222D23"/>
    <w:rsid w:val="0022373C"/>
    <w:rsid w:val="00223747"/>
    <w:rsid w:val="00223D2D"/>
    <w:rsid w:val="00225068"/>
    <w:rsid w:val="002259CE"/>
    <w:rsid w:val="00225F7E"/>
    <w:rsid w:val="00226142"/>
    <w:rsid w:val="00226969"/>
    <w:rsid w:val="00226ED9"/>
    <w:rsid w:val="002271F2"/>
    <w:rsid w:val="00227956"/>
    <w:rsid w:val="002301B1"/>
    <w:rsid w:val="00230309"/>
    <w:rsid w:val="00230732"/>
    <w:rsid w:val="0023232D"/>
    <w:rsid w:val="002326E1"/>
    <w:rsid w:val="00232909"/>
    <w:rsid w:val="002330B0"/>
    <w:rsid w:val="002340D3"/>
    <w:rsid w:val="00234335"/>
    <w:rsid w:val="002350D9"/>
    <w:rsid w:val="00235173"/>
    <w:rsid w:val="00235225"/>
    <w:rsid w:val="0023523D"/>
    <w:rsid w:val="0023533B"/>
    <w:rsid w:val="0023587A"/>
    <w:rsid w:val="00236BF2"/>
    <w:rsid w:val="00237232"/>
    <w:rsid w:val="002374FF"/>
    <w:rsid w:val="00237C11"/>
    <w:rsid w:val="00237C99"/>
    <w:rsid w:val="002405FC"/>
    <w:rsid w:val="00240B6C"/>
    <w:rsid w:val="002422EC"/>
    <w:rsid w:val="002424B3"/>
    <w:rsid w:val="00242DDC"/>
    <w:rsid w:val="00243684"/>
    <w:rsid w:val="00243B0E"/>
    <w:rsid w:val="00244D08"/>
    <w:rsid w:val="00244D1A"/>
    <w:rsid w:val="00244DB1"/>
    <w:rsid w:val="002453AE"/>
    <w:rsid w:val="002453F3"/>
    <w:rsid w:val="00246487"/>
    <w:rsid w:val="00246FEC"/>
    <w:rsid w:val="00247211"/>
    <w:rsid w:val="0024793E"/>
    <w:rsid w:val="00247B3C"/>
    <w:rsid w:val="00247C44"/>
    <w:rsid w:val="00250D6A"/>
    <w:rsid w:val="0025260D"/>
    <w:rsid w:val="0025261A"/>
    <w:rsid w:val="00252C78"/>
    <w:rsid w:val="00252EA6"/>
    <w:rsid w:val="00253556"/>
    <w:rsid w:val="00253741"/>
    <w:rsid w:val="0025382F"/>
    <w:rsid w:val="00253AA1"/>
    <w:rsid w:val="002540DF"/>
    <w:rsid w:val="002551D9"/>
    <w:rsid w:val="00256163"/>
    <w:rsid w:val="002573E4"/>
    <w:rsid w:val="00257A95"/>
    <w:rsid w:val="00257C5D"/>
    <w:rsid w:val="00257C81"/>
    <w:rsid w:val="00257FE8"/>
    <w:rsid w:val="00260F41"/>
    <w:rsid w:val="002612B2"/>
    <w:rsid w:val="002618B2"/>
    <w:rsid w:val="00262C8E"/>
    <w:rsid w:val="002633EA"/>
    <w:rsid w:val="0026402B"/>
    <w:rsid w:val="00264A23"/>
    <w:rsid w:val="00265460"/>
    <w:rsid w:val="002654E3"/>
    <w:rsid w:val="002660D3"/>
    <w:rsid w:val="002665F0"/>
    <w:rsid w:val="0026704B"/>
    <w:rsid w:val="00267296"/>
    <w:rsid w:val="00267CDA"/>
    <w:rsid w:val="00267DFB"/>
    <w:rsid w:val="00270262"/>
    <w:rsid w:val="00271744"/>
    <w:rsid w:val="002719A1"/>
    <w:rsid w:val="00271DFC"/>
    <w:rsid w:val="0027220E"/>
    <w:rsid w:val="00272CA1"/>
    <w:rsid w:val="00272E67"/>
    <w:rsid w:val="002730DF"/>
    <w:rsid w:val="002733CB"/>
    <w:rsid w:val="00273FF7"/>
    <w:rsid w:val="002742D7"/>
    <w:rsid w:val="00274474"/>
    <w:rsid w:val="00274C15"/>
    <w:rsid w:val="0027553A"/>
    <w:rsid w:val="0027629F"/>
    <w:rsid w:val="002764FF"/>
    <w:rsid w:val="00276557"/>
    <w:rsid w:val="00276D42"/>
    <w:rsid w:val="00276DDF"/>
    <w:rsid w:val="0027702A"/>
    <w:rsid w:val="00277A01"/>
    <w:rsid w:val="00281C46"/>
    <w:rsid w:val="002833A3"/>
    <w:rsid w:val="0028360B"/>
    <w:rsid w:val="00283658"/>
    <w:rsid w:val="00283B91"/>
    <w:rsid w:val="0028439F"/>
    <w:rsid w:val="0028671E"/>
    <w:rsid w:val="00286DB0"/>
    <w:rsid w:val="002870C9"/>
    <w:rsid w:val="00287786"/>
    <w:rsid w:val="002877AC"/>
    <w:rsid w:val="00287B33"/>
    <w:rsid w:val="00287C2F"/>
    <w:rsid w:val="00290888"/>
    <w:rsid w:val="00291986"/>
    <w:rsid w:val="002922EC"/>
    <w:rsid w:val="00292A51"/>
    <w:rsid w:val="00292B57"/>
    <w:rsid w:val="002940D1"/>
    <w:rsid w:val="002942FB"/>
    <w:rsid w:val="00294D38"/>
    <w:rsid w:val="00294F94"/>
    <w:rsid w:val="00295014"/>
    <w:rsid w:val="0029511C"/>
    <w:rsid w:val="0029532F"/>
    <w:rsid w:val="00296389"/>
    <w:rsid w:val="00296B36"/>
    <w:rsid w:val="00296E68"/>
    <w:rsid w:val="0029732A"/>
    <w:rsid w:val="002979CF"/>
    <w:rsid w:val="00297B48"/>
    <w:rsid w:val="00297BEC"/>
    <w:rsid w:val="00297E05"/>
    <w:rsid w:val="002A03E6"/>
    <w:rsid w:val="002A0985"/>
    <w:rsid w:val="002A0B70"/>
    <w:rsid w:val="002A0F76"/>
    <w:rsid w:val="002A137B"/>
    <w:rsid w:val="002A142D"/>
    <w:rsid w:val="002A2C09"/>
    <w:rsid w:val="002A2DC4"/>
    <w:rsid w:val="002A338C"/>
    <w:rsid w:val="002A403F"/>
    <w:rsid w:val="002A4A3A"/>
    <w:rsid w:val="002A5010"/>
    <w:rsid w:val="002A50CE"/>
    <w:rsid w:val="002A57CD"/>
    <w:rsid w:val="002A5919"/>
    <w:rsid w:val="002A60B3"/>
    <w:rsid w:val="002A6C7E"/>
    <w:rsid w:val="002A6E57"/>
    <w:rsid w:val="002A6F79"/>
    <w:rsid w:val="002A7634"/>
    <w:rsid w:val="002A7638"/>
    <w:rsid w:val="002A78CA"/>
    <w:rsid w:val="002A7B29"/>
    <w:rsid w:val="002B1232"/>
    <w:rsid w:val="002B35B0"/>
    <w:rsid w:val="002B587C"/>
    <w:rsid w:val="002B5FB4"/>
    <w:rsid w:val="002B64E4"/>
    <w:rsid w:val="002B6760"/>
    <w:rsid w:val="002B682C"/>
    <w:rsid w:val="002C0FB2"/>
    <w:rsid w:val="002C2431"/>
    <w:rsid w:val="002C2F1D"/>
    <w:rsid w:val="002C3965"/>
    <w:rsid w:val="002C484A"/>
    <w:rsid w:val="002C48AB"/>
    <w:rsid w:val="002C4CBA"/>
    <w:rsid w:val="002C5DD1"/>
    <w:rsid w:val="002C5F61"/>
    <w:rsid w:val="002C5F62"/>
    <w:rsid w:val="002C668A"/>
    <w:rsid w:val="002C68A2"/>
    <w:rsid w:val="002C71D6"/>
    <w:rsid w:val="002D0144"/>
    <w:rsid w:val="002D05E8"/>
    <w:rsid w:val="002D0BFE"/>
    <w:rsid w:val="002D13D5"/>
    <w:rsid w:val="002D2BCA"/>
    <w:rsid w:val="002D3647"/>
    <w:rsid w:val="002D3774"/>
    <w:rsid w:val="002D3C58"/>
    <w:rsid w:val="002D452D"/>
    <w:rsid w:val="002D4B1D"/>
    <w:rsid w:val="002D4C83"/>
    <w:rsid w:val="002D4E4D"/>
    <w:rsid w:val="002D4EA2"/>
    <w:rsid w:val="002D59A7"/>
    <w:rsid w:val="002D5AC7"/>
    <w:rsid w:val="002D7A13"/>
    <w:rsid w:val="002D7D11"/>
    <w:rsid w:val="002D7DF8"/>
    <w:rsid w:val="002E02DC"/>
    <w:rsid w:val="002E102B"/>
    <w:rsid w:val="002E10F3"/>
    <w:rsid w:val="002E1126"/>
    <w:rsid w:val="002E22EF"/>
    <w:rsid w:val="002E23E1"/>
    <w:rsid w:val="002E2870"/>
    <w:rsid w:val="002E2A8B"/>
    <w:rsid w:val="002E46B2"/>
    <w:rsid w:val="002E46F7"/>
    <w:rsid w:val="002E4805"/>
    <w:rsid w:val="002E4A21"/>
    <w:rsid w:val="002E5326"/>
    <w:rsid w:val="002E5BEC"/>
    <w:rsid w:val="002E5E3E"/>
    <w:rsid w:val="002E612D"/>
    <w:rsid w:val="002E7495"/>
    <w:rsid w:val="002E763A"/>
    <w:rsid w:val="002E773E"/>
    <w:rsid w:val="002E7AE1"/>
    <w:rsid w:val="002F025A"/>
    <w:rsid w:val="002F0F71"/>
    <w:rsid w:val="002F11C3"/>
    <w:rsid w:val="002F343F"/>
    <w:rsid w:val="002F44B1"/>
    <w:rsid w:val="002F45CC"/>
    <w:rsid w:val="002F45CE"/>
    <w:rsid w:val="002F45F7"/>
    <w:rsid w:val="002F4602"/>
    <w:rsid w:val="002F5976"/>
    <w:rsid w:val="002F72C6"/>
    <w:rsid w:val="002F7AAF"/>
    <w:rsid w:val="003003E9"/>
    <w:rsid w:val="003004BE"/>
    <w:rsid w:val="0030059C"/>
    <w:rsid w:val="003006FD"/>
    <w:rsid w:val="00301A8B"/>
    <w:rsid w:val="00301CF1"/>
    <w:rsid w:val="00301F87"/>
    <w:rsid w:val="00302BA9"/>
    <w:rsid w:val="003031A6"/>
    <w:rsid w:val="003045FF"/>
    <w:rsid w:val="0030474B"/>
    <w:rsid w:val="00304E6B"/>
    <w:rsid w:val="00305CB0"/>
    <w:rsid w:val="00305EEB"/>
    <w:rsid w:val="00306218"/>
    <w:rsid w:val="0030634B"/>
    <w:rsid w:val="00306483"/>
    <w:rsid w:val="00306CC1"/>
    <w:rsid w:val="003071EA"/>
    <w:rsid w:val="00307787"/>
    <w:rsid w:val="00307C86"/>
    <w:rsid w:val="00311DE1"/>
    <w:rsid w:val="0031250B"/>
    <w:rsid w:val="003130E6"/>
    <w:rsid w:val="0031385C"/>
    <w:rsid w:val="00315084"/>
    <w:rsid w:val="003169B9"/>
    <w:rsid w:val="00316CAA"/>
    <w:rsid w:val="00317EEF"/>
    <w:rsid w:val="003209BA"/>
    <w:rsid w:val="00320B4F"/>
    <w:rsid w:val="00320FF2"/>
    <w:rsid w:val="0032290A"/>
    <w:rsid w:val="00323292"/>
    <w:rsid w:val="00323332"/>
    <w:rsid w:val="003238E4"/>
    <w:rsid w:val="003254D0"/>
    <w:rsid w:val="003260F5"/>
    <w:rsid w:val="0032612D"/>
    <w:rsid w:val="00327249"/>
    <w:rsid w:val="00327CDB"/>
    <w:rsid w:val="0033072A"/>
    <w:rsid w:val="00331512"/>
    <w:rsid w:val="00331C90"/>
    <w:rsid w:val="00332336"/>
    <w:rsid w:val="00332B27"/>
    <w:rsid w:val="00332D06"/>
    <w:rsid w:val="003342F9"/>
    <w:rsid w:val="003345F8"/>
    <w:rsid w:val="00334B7D"/>
    <w:rsid w:val="00335022"/>
    <w:rsid w:val="003352C4"/>
    <w:rsid w:val="0033533D"/>
    <w:rsid w:val="003357F6"/>
    <w:rsid w:val="00335DC8"/>
    <w:rsid w:val="003364FC"/>
    <w:rsid w:val="0033708E"/>
    <w:rsid w:val="003375E3"/>
    <w:rsid w:val="00342AF6"/>
    <w:rsid w:val="00342F1A"/>
    <w:rsid w:val="003431FE"/>
    <w:rsid w:val="00343560"/>
    <w:rsid w:val="003436DA"/>
    <w:rsid w:val="0034591F"/>
    <w:rsid w:val="00345996"/>
    <w:rsid w:val="00345C04"/>
    <w:rsid w:val="00346200"/>
    <w:rsid w:val="00346406"/>
    <w:rsid w:val="00347268"/>
    <w:rsid w:val="0034761A"/>
    <w:rsid w:val="00347B03"/>
    <w:rsid w:val="0035035A"/>
    <w:rsid w:val="003506A6"/>
    <w:rsid w:val="0035072F"/>
    <w:rsid w:val="00350A3C"/>
    <w:rsid w:val="0035185D"/>
    <w:rsid w:val="00351C10"/>
    <w:rsid w:val="00352667"/>
    <w:rsid w:val="00353608"/>
    <w:rsid w:val="00353A8F"/>
    <w:rsid w:val="00353E56"/>
    <w:rsid w:val="00353ED1"/>
    <w:rsid w:val="00354D6E"/>
    <w:rsid w:val="00354E1C"/>
    <w:rsid w:val="003550E3"/>
    <w:rsid w:val="0035586B"/>
    <w:rsid w:val="003559C1"/>
    <w:rsid w:val="00356895"/>
    <w:rsid w:val="00356B6D"/>
    <w:rsid w:val="003571A5"/>
    <w:rsid w:val="00357F88"/>
    <w:rsid w:val="00360696"/>
    <w:rsid w:val="00361883"/>
    <w:rsid w:val="00362BE3"/>
    <w:rsid w:val="00362E82"/>
    <w:rsid w:val="0036372B"/>
    <w:rsid w:val="00363B46"/>
    <w:rsid w:val="00363ED0"/>
    <w:rsid w:val="003641B2"/>
    <w:rsid w:val="003643BE"/>
    <w:rsid w:val="003650AB"/>
    <w:rsid w:val="00365247"/>
    <w:rsid w:val="0036719B"/>
    <w:rsid w:val="0037085F"/>
    <w:rsid w:val="00370E0B"/>
    <w:rsid w:val="003710C3"/>
    <w:rsid w:val="0037177F"/>
    <w:rsid w:val="00371ACF"/>
    <w:rsid w:val="003723ED"/>
    <w:rsid w:val="00372B59"/>
    <w:rsid w:val="00372D38"/>
    <w:rsid w:val="0037363F"/>
    <w:rsid w:val="00373A00"/>
    <w:rsid w:val="00373C3B"/>
    <w:rsid w:val="00373EBF"/>
    <w:rsid w:val="003748EA"/>
    <w:rsid w:val="00375009"/>
    <w:rsid w:val="00375C88"/>
    <w:rsid w:val="00375FBB"/>
    <w:rsid w:val="00376D4B"/>
    <w:rsid w:val="0037704F"/>
    <w:rsid w:val="0037715C"/>
    <w:rsid w:val="0038072C"/>
    <w:rsid w:val="00380BAB"/>
    <w:rsid w:val="0038115F"/>
    <w:rsid w:val="00381709"/>
    <w:rsid w:val="00382284"/>
    <w:rsid w:val="00382913"/>
    <w:rsid w:val="00382BA1"/>
    <w:rsid w:val="00382C6F"/>
    <w:rsid w:val="00382C8B"/>
    <w:rsid w:val="0038307C"/>
    <w:rsid w:val="003835B6"/>
    <w:rsid w:val="003836FC"/>
    <w:rsid w:val="00383A1E"/>
    <w:rsid w:val="00384828"/>
    <w:rsid w:val="00384F63"/>
    <w:rsid w:val="00385770"/>
    <w:rsid w:val="0038727D"/>
    <w:rsid w:val="003877EC"/>
    <w:rsid w:val="00390477"/>
    <w:rsid w:val="00390888"/>
    <w:rsid w:val="00390D79"/>
    <w:rsid w:val="003911A7"/>
    <w:rsid w:val="003927D4"/>
    <w:rsid w:val="00392D09"/>
    <w:rsid w:val="0039321E"/>
    <w:rsid w:val="0039333C"/>
    <w:rsid w:val="003934E7"/>
    <w:rsid w:val="00393587"/>
    <w:rsid w:val="003938E0"/>
    <w:rsid w:val="00394265"/>
    <w:rsid w:val="00394D7C"/>
    <w:rsid w:val="00394F8A"/>
    <w:rsid w:val="00395169"/>
    <w:rsid w:val="003951BD"/>
    <w:rsid w:val="00395676"/>
    <w:rsid w:val="00395A18"/>
    <w:rsid w:val="0039662E"/>
    <w:rsid w:val="00396EC2"/>
    <w:rsid w:val="00396ECC"/>
    <w:rsid w:val="00396F84"/>
    <w:rsid w:val="00396F8A"/>
    <w:rsid w:val="00397647"/>
    <w:rsid w:val="003A0B1B"/>
    <w:rsid w:val="003A14F3"/>
    <w:rsid w:val="003A2340"/>
    <w:rsid w:val="003A2C9D"/>
    <w:rsid w:val="003A3094"/>
    <w:rsid w:val="003A591F"/>
    <w:rsid w:val="003A596B"/>
    <w:rsid w:val="003A5F2B"/>
    <w:rsid w:val="003A71D0"/>
    <w:rsid w:val="003A76EB"/>
    <w:rsid w:val="003A7ACA"/>
    <w:rsid w:val="003B0BD2"/>
    <w:rsid w:val="003B165A"/>
    <w:rsid w:val="003B2333"/>
    <w:rsid w:val="003B2B56"/>
    <w:rsid w:val="003B3A4C"/>
    <w:rsid w:val="003B3B44"/>
    <w:rsid w:val="003B4064"/>
    <w:rsid w:val="003B4872"/>
    <w:rsid w:val="003B48DA"/>
    <w:rsid w:val="003B4C69"/>
    <w:rsid w:val="003B4CA9"/>
    <w:rsid w:val="003B4EA3"/>
    <w:rsid w:val="003B5216"/>
    <w:rsid w:val="003B5749"/>
    <w:rsid w:val="003B591E"/>
    <w:rsid w:val="003B5C12"/>
    <w:rsid w:val="003B6892"/>
    <w:rsid w:val="003B69FE"/>
    <w:rsid w:val="003B71CE"/>
    <w:rsid w:val="003B786F"/>
    <w:rsid w:val="003B7C65"/>
    <w:rsid w:val="003B7CBB"/>
    <w:rsid w:val="003C02AA"/>
    <w:rsid w:val="003C06CA"/>
    <w:rsid w:val="003C080B"/>
    <w:rsid w:val="003C0D2A"/>
    <w:rsid w:val="003C1067"/>
    <w:rsid w:val="003C12D1"/>
    <w:rsid w:val="003C140E"/>
    <w:rsid w:val="003C2885"/>
    <w:rsid w:val="003C2904"/>
    <w:rsid w:val="003C2B9A"/>
    <w:rsid w:val="003C2D4A"/>
    <w:rsid w:val="003C30B7"/>
    <w:rsid w:val="003C385F"/>
    <w:rsid w:val="003C4042"/>
    <w:rsid w:val="003C40D1"/>
    <w:rsid w:val="003C4D99"/>
    <w:rsid w:val="003C62F9"/>
    <w:rsid w:val="003C6EC6"/>
    <w:rsid w:val="003C70E1"/>
    <w:rsid w:val="003C7428"/>
    <w:rsid w:val="003D080C"/>
    <w:rsid w:val="003D0AEF"/>
    <w:rsid w:val="003D0EBA"/>
    <w:rsid w:val="003D18A7"/>
    <w:rsid w:val="003D1E55"/>
    <w:rsid w:val="003D29CD"/>
    <w:rsid w:val="003D2A6A"/>
    <w:rsid w:val="003D3CAF"/>
    <w:rsid w:val="003D4BD1"/>
    <w:rsid w:val="003D51F3"/>
    <w:rsid w:val="003D5460"/>
    <w:rsid w:val="003D78B0"/>
    <w:rsid w:val="003E10B3"/>
    <w:rsid w:val="003E1EA2"/>
    <w:rsid w:val="003E2041"/>
    <w:rsid w:val="003E2427"/>
    <w:rsid w:val="003E2D64"/>
    <w:rsid w:val="003E2F55"/>
    <w:rsid w:val="003E2FCA"/>
    <w:rsid w:val="003E3246"/>
    <w:rsid w:val="003E36A5"/>
    <w:rsid w:val="003E5805"/>
    <w:rsid w:val="003E5FE2"/>
    <w:rsid w:val="003E6346"/>
    <w:rsid w:val="003E6BBA"/>
    <w:rsid w:val="003E6BC9"/>
    <w:rsid w:val="003E7C82"/>
    <w:rsid w:val="003F0263"/>
    <w:rsid w:val="003F026C"/>
    <w:rsid w:val="003F1563"/>
    <w:rsid w:val="003F1DFA"/>
    <w:rsid w:val="003F1E18"/>
    <w:rsid w:val="003F220A"/>
    <w:rsid w:val="003F22DF"/>
    <w:rsid w:val="003F3300"/>
    <w:rsid w:val="003F38DA"/>
    <w:rsid w:val="003F460C"/>
    <w:rsid w:val="003F5349"/>
    <w:rsid w:val="003F54DA"/>
    <w:rsid w:val="003F5772"/>
    <w:rsid w:val="003F59BF"/>
    <w:rsid w:val="003F5A00"/>
    <w:rsid w:val="003F5EDA"/>
    <w:rsid w:val="00400BCD"/>
    <w:rsid w:val="00401707"/>
    <w:rsid w:val="00401967"/>
    <w:rsid w:val="00403F07"/>
    <w:rsid w:val="0040496F"/>
    <w:rsid w:val="00405146"/>
    <w:rsid w:val="00405C2C"/>
    <w:rsid w:val="00406AD6"/>
    <w:rsid w:val="00407111"/>
    <w:rsid w:val="004075C8"/>
    <w:rsid w:val="004076A7"/>
    <w:rsid w:val="00407CBD"/>
    <w:rsid w:val="00410944"/>
    <w:rsid w:val="00411C94"/>
    <w:rsid w:val="00411CD0"/>
    <w:rsid w:val="00411F03"/>
    <w:rsid w:val="0041216E"/>
    <w:rsid w:val="00412585"/>
    <w:rsid w:val="00412ABC"/>
    <w:rsid w:val="00413080"/>
    <w:rsid w:val="004131FE"/>
    <w:rsid w:val="00413344"/>
    <w:rsid w:val="00413D29"/>
    <w:rsid w:val="00414582"/>
    <w:rsid w:val="00414F51"/>
    <w:rsid w:val="004153EB"/>
    <w:rsid w:val="0041556D"/>
    <w:rsid w:val="0041615D"/>
    <w:rsid w:val="004167DC"/>
    <w:rsid w:val="0041726E"/>
    <w:rsid w:val="00417417"/>
    <w:rsid w:val="00417EC1"/>
    <w:rsid w:val="004209B9"/>
    <w:rsid w:val="00420B7B"/>
    <w:rsid w:val="00420E58"/>
    <w:rsid w:val="004220EA"/>
    <w:rsid w:val="004223D9"/>
    <w:rsid w:val="00422975"/>
    <w:rsid w:val="00422E8F"/>
    <w:rsid w:val="00423A9D"/>
    <w:rsid w:val="00423F82"/>
    <w:rsid w:val="00424AF0"/>
    <w:rsid w:val="00425086"/>
    <w:rsid w:val="0042519F"/>
    <w:rsid w:val="00425E9E"/>
    <w:rsid w:val="00425EAE"/>
    <w:rsid w:val="00425FDF"/>
    <w:rsid w:val="0042723B"/>
    <w:rsid w:val="00427E3E"/>
    <w:rsid w:val="004302FA"/>
    <w:rsid w:val="00430577"/>
    <w:rsid w:val="004313AB"/>
    <w:rsid w:val="00431A3B"/>
    <w:rsid w:val="00431B80"/>
    <w:rsid w:val="00433C59"/>
    <w:rsid w:val="00433ECD"/>
    <w:rsid w:val="0043418A"/>
    <w:rsid w:val="004349DF"/>
    <w:rsid w:val="0043509F"/>
    <w:rsid w:val="004350EE"/>
    <w:rsid w:val="004352C2"/>
    <w:rsid w:val="0043557A"/>
    <w:rsid w:val="00436765"/>
    <w:rsid w:val="0043698D"/>
    <w:rsid w:val="00436DD1"/>
    <w:rsid w:val="00440425"/>
    <w:rsid w:val="004404D0"/>
    <w:rsid w:val="00440CE1"/>
    <w:rsid w:val="00441B26"/>
    <w:rsid w:val="00442051"/>
    <w:rsid w:val="00442B06"/>
    <w:rsid w:val="00442BB5"/>
    <w:rsid w:val="004437A3"/>
    <w:rsid w:val="004443E9"/>
    <w:rsid w:val="00444677"/>
    <w:rsid w:val="00444FE2"/>
    <w:rsid w:val="0044682C"/>
    <w:rsid w:val="00446944"/>
    <w:rsid w:val="00446B75"/>
    <w:rsid w:val="00446CCE"/>
    <w:rsid w:val="004471F5"/>
    <w:rsid w:val="004500EB"/>
    <w:rsid w:val="00450191"/>
    <w:rsid w:val="00450611"/>
    <w:rsid w:val="00450660"/>
    <w:rsid w:val="00450AD0"/>
    <w:rsid w:val="00451227"/>
    <w:rsid w:val="00451296"/>
    <w:rsid w:val="004519A9"/>
    <w:rsid w:val="004525CF"/>
    <w:rsid w:val="00452954"/>
    <w:rsid w:val="00453711"/>
    <w:rsid w:val="004538AA"/>
    <w:rsid w:val="00454126"/>
    <w:rsid w:val="004554B2"/>
    <w:rsid w:val="004555A6"/>
    <w:rsid w:val="00456367"/>
    <w:rsid w:val="004563E7"/>
    <w:rsid w:val="00456683"/>
    <w:rsid w:val="00456CD0"/>
    <w:rsid w:val="004572EA"/>
    <w:rsid w:val="004605AC"/>
    <w:rsid w:val="00461524"/>
    <w:rsid w:val="00461858"/>
    <w:rsid w:val="00462013"/>
    <w:rsid w:val="0046204B"/>
    <w:rsid w:val="004621B7"/>
    <w:rsid w:val="00462DE3"/>
    <w:rsid w:val="0046417B"/>
    <w:rsid w:val="00464305"/>
    <w:rsid w:val="0046448F"/>
    <w:rsid w:val="00464E21"/>
    <w:rsid w:val="00465665"/>
    <w:rsid w:val="00465A7D"/>
    <w:rsid w:val="00466336"/>
    <w:rsid w:val="0046675B"/>
    <w:rsid w:val="00466F0A"/>
    <w:rsid w:val="00470209"/>
    <w:rsid w:val="00470764"/>
    <w:rsid w:val="0047472D"/>
    <w:rsid w:val="00474778"/>
    <w:rsid w:val="004753F8"/>
    <w:rsid w:val="00475892"/>
    <w:rsid w:val="00475F5C"/>
    <w:rsid w:val="00476C0A"/>
    <w:rsid w:val="00477BEE"/>
    <w:rsid w:val="00480D18"/>
    <w:rsid w:val="00480D22"/>
    <w:rsid w:val="00482576"/>
    <w:rsid w:val="0048259D"/>
    <w:rsid w:val="00482DD7"/>
    <w:rsid w:val="00482F6C"/>
    <w:rsid w:val="00484939"/>
    <w:rsid w:val="00485BEE"/>
    <w:rsid w:val="00485BF3"/>
    <w:rsid w:val="004866E6"/>
    <w:rsid w:val="00486EF7"/>
    <w:rsid w:val="00487844"/>
    <w:rsid w:val="00487CF2"/>
    <w:rsid w:val="0049002E"/>
    <w:rsid w:val="004903EA"/>
    <w:rsid w:val="00490572"/>
    <w:rsid w:val="0049094E"/>
    <w:rsid w:val="00491002"/>
    <w:rsid w:val="0049123C"/>
    <w:rsid w:val="00491F2D"/>
    <w:rsid w:val="00491FF2"/>
    <w:rsid w:val="00492D8D"/>
    <w:rsid w:val="0049300F"/>
    <w:rsid w:val="004949D5"/>
    <w:rsid w:val="004955D4"/>
    <w:rsid w:val="00495C56"/>
    <w:rsid w:val="00495E91"/>
    <w:rsid w:val="00495FF6"/>
    <w:rsid w:val="004968FD"/>
    <w:rsid w:val="00496A56"/>
    <w:rsid w:val="00497813"/>
    <w:rsid w:val="004A13CE"/>
    <w:rsid w:val="004A1BF8"/>
    <w:rsid w:val="004A1F3A"/>
    <w:rsid w:val="004A2017"/>
    <w:rsid w:val="004A2734"/>
    <w:rsid w:val="004A329E"/>
    <w:rsid w:val="004A35D8"/>
    <w:rsid w:val="004A3D0B"/>
    <w:rsid w:val="004A4766"/>
    <w:rsid w:val="004A51A2"/>
    <w:rsid w:val="004A5443"/>
    <w:rsid w:val="004A591A"/>
    <w:rsid w:val="004A618B"/>
    <w:rsid w:val="004A72A0"/>
    <w:rsid w:val="004A74C7"/>
    <w:rsid w:val="004A7E45"/>
    <w:rsid w:val="004B0691"/>
    <w:rsid w:val="004B0909"/>
    <w:rsid w:val="004B1FAD"/>
    <w:rsid w:val="004B22C0"/>
    <w:rsid w:val="004B23D3"/>
    <w:rsid w:val="004B2542"/>
    <w:rsid w:val="004B2EDA"/>
    <w:rsid w:val="004B2FD6"/>
    <w:rsid w:val="004B308A"/>
    <w:rsid w:val="004B3871"/>
    <w:rsid w:val="004B393D"/>
    <w:rsid w:val="004B40A1"/>
    <w:rsid w:val="004B4946"/>
    <w:rsid w:val="004B5AE1"/>
    <w:rsid w:val="004B5DF5"/>
    <w:rsid w:val="004B60E9"/>
    <w:rsid w:val="004B66ED"/>
    <w:rsid w:val="004B68D4"/>
    <w:rsid w:val="004B6BA0"/>
    <w:rsid w:val="004B75DC"/>
    <w:rsid w:val="004B7E0C"/>
    <w:rsid w:val="004C073E"/>
    <w:rsid w:val="004C0A49"/>
    <w:rsid w:val="004C0C2C"/>
    <w:rsid w:val="004C18B1"/>
    <w:rsid w:val="004C3209"/>
    <w:rsid w:val="004C3F7C"/>
    <w:rsid w:val="004C48FA"/>
    <w:rsid w:val="004C4C54"/>
    <w:rsid w:val="004C70E2"/>
    <w:rsid w:val="004D0275"/>
    <w:rsid w:val="004D0448"/>
    <w:rsid w:val="004D0ECE"/>
    <w:rsid w:val="004D165C"/>
    <w:rsid w:val="004D18F2"/>
    <w:rsid w:val="004D1C4A"/>
    <w:rsid w:val="004D24B7"/>
    <w:rsid w:val="004D2B54"/>
    <w:rsid w:val="004D3245"/>
    <w:rsid w:val="004D3431"/>
    <w:rsid w:val="004D3572"/>
    <w:rsid w:val="004D3933"/>
    <w:rsid w:val="004D3A03"/>
    <w:rsid w:val="004D4DB8"/>
    <w:rsid w:val="004D515F"/>
    <w:rsid w:val="004D5A95"/>
    <w:rsid w:val="004D64B4"/>
    <w:rsid w:val="004D73F3"/>
    <w:rsid w:val="004D74BB"/>
    <w:rsid w:val="004D7AED"/>
    <w:rsid w:val="004E017E"/>
    <w:rsid w:val="004E0937"/>
    <w:rsid w:val="004E0953"/>
    <w:rsid w:val="004E0C4E"/>
    <w:rsid w:val="004E0CAD"/>
    <w:rsid w:val="004E137D"/>
    <w:rsid w:val="004E2051"/>
    <w:rsid w:val="004E2C5D"/>
    <w:rsid w:val="004E2D6B"/>
    <w:rsid w:val="004E2E46"/>
    <w:rsid w:val="004E3526"/>
    <w:rsid w:val="004E35FB"/>
    <w:rsid w:val="004E3B5A"/>
    <w:rsid w:val="004E4359"/>
    <w:rsid w:val="004E5352"/>
    <w:rsid w:val="004E6803"/>
    <w:rsid w:val="004E70AB"/>
    <w:rsid w:val="004E71C9"/>
    <w:rsid w:val="004E78B5"/>
    <w:rsid w:val="004E7D4F"/>
    <w:rsid w:val="004F05D6"/>
    <w:rsid w:val="004F0D73"/>
    <w:rsid w:val="004F1A35"/>
    <w:rsid w:val="004F212F"/>
    <w:rsid w:val="004F292F"/>
    <w:rsid w:val="004F312A"/>
    <w:rsid w:val="004F3759"/>
    <w:rsid w:val="004F3D54"/>
    <w:rsid w:val="004F4E41"/>
    <w:rsid w:val="004F5213"/>
    <w:rsid w:val="004F5BF0"/>
    <w:rsid w:val="004F7F96"/>
    <w:rsid w:val="0050094E"/>
    <w:rsid w:val="00500F79"/>
    <w:rsid w:val="00500FB1"/>
    <w:rsid w:val="00501D85"/>
    <w:rsid w:val="00501E17"/>
    <w:rsid w:val="005027C9"/>
    <w:rsid w:val="00503035"/>
    <w:rsid w:val="00503C8A"/>
    <w:rsid w:val="005045DB"/>
    <w:rsid w:val="0050460A"/>
    <w:rsid w:val="005052D4"/>
    <w:rsid w:val="005057A6"/>
    <w:rsid w:val="005058EB"/>
    <w:rsid w:val="005061B2"/>
    <w:rsid w:val="0050703F"/>
    <w:rsid w:val="005076E1"/>
    <w:rsid w:val="00510101"/>
    <w:rsid w:val="0051020D"/>
    <w:rsid w:val="00511D21"/>
    <w:rsid w:val="00511F8C"/>
    <w:rsid w:val="00512071"/>
    <w:rsid w:val="00512273"/>
    <w:rsid w:val="00512367"/>
    <w:rsid w:val="005125A6"/>
    <w:rsid w:val="00512910"/>
    <w:rsid w:val="00512F2A"/>
    <w:rsid w:val="00515A3E"/>
    <w:rsid w:val="00515FA3"/>
    <w:rsid w:val="005161FC"/>
    <w:rsid w:val="00516B60"/>
    <w:rsid w:val="00516D89"/>
    <w:rsid w:val="00517BE6"/>
    <w:rsid w:val="00520BAD"/>
    <w:rsid w:val="00521559"/>
    <w:rsid w:val="00521BA3"/>
    <w:rsid w:val="00522ACE"/>
    <w:rsid w:val="00522ECE"/>
    <w:rsid w:val="005231E4"/>
    <w:rsid w:val="005235D5"/>
    <w:rsid w:val="005238B1"/>
    <w:rsid w:val="00524853"/>
    <w:rsid w:val="00524FF1"/>
    <w:rsid w:val="005258BA"/>
    <w:rsid w:val="00525A98"/>
    <w:rsid w:val="00525AAF"/>
    <w:rsid w:val="005268B9"/>
    <w:rsid w:val="0052755D"/>
    <w:rsid w:val="005302C9"/>
    <w:rsid w:val="005307BE"/>
    <w:rsid w:val="00530B95"/>
    <w:rsid w:val="00531BBA"/>
    <w:rsid w:val="00531D55"/>
    <w:rsid w:val="00532F98"/>
    <w:rsid w:val="005337A6"/>
    <w:rsid w:val="00533BD4"/>
    <w:rsid w:val="005341BB"/>
    <w:rsid w:val="00534913"/>
    <w:rsid w:val="00534BD0"/>
    <w:rsid w:val="00534DFC"/>
    <w:rsid w:val="0053501E"/>
    <w:rsid w:val="005352CA"/>
    <w:rsid w:val="0053673F"/>
    <w:rsid w:val="005368A9"/>
    <w:rsid w:val="00536B30"/>
    <w:rsid w:val="00536BCB"/>
    <w:rsid w:val="00536F41"/>
    <w:rsid w:val="00537D0C"/>
    <w:rsid w:val="00540195"/>
    <w:rsid w:val="005403D0"/>
    <w:rsid w:val="00540576"/>
    <w:rsid w:val="00540948"/>
    <w:rsid w:val="005412A8"/>
    <w:rsid w:val="00541445"/>
    <w:rsid w:val="00541B44"/>
    <w:rsid w:val="00541C60"/>
    <w:rsid w:val="00541D65"/>
    <w:rsid w:val="0054220C"/>
    <w:rsid w:val="00543B21"/>
    <w:rsid w:val="005444CB"/>
    <w:rsid w:val="00545909"/>
    <w:rsid w:val="00545C92"/>
    <w:rsid w:val="00547AD2"/>
    <w:rsid w:val="005501E3"/>
    <w:rsid w:val="00550918"/>
    <w:rsid w:val="0055144C"/>
    <w:rsid w:val="00551BC7"/>
    <w:rsid w:val="00552E31"/>
    <w:rsid w:val="00552F34"/>
    <w:rsid w:val="0055328E"/>
    <w:rsid w:val="005540AF"/>
    <w:rsid w:val="00554425"/>
    <w:rsid w:val="005546B4"/>
    <w:rsid w:val="00555007"/>
    <w:rsid w:val="00555D0B"/>
    <w:rsid w:val="005574DB"/>
    <w:rsid w:val="00561302"/>
    <w:rsid w:val="005619BB"/>
    <w:rsid w:val="00561D30"/>
    <w:rsid w:val="0056208D"/>
    <w:rsid w:val="00562B00"/>
    <w:rsid w:val="00562D2B"/>
    <w:rsid w:val="00563518"/>
    <w:rsid w:val="005639A8"/>
    <w:rsid w:val="00564164"/>
    <w:rsid w:val="0056469E"/>
    <w:rsid w:val="00564AF2"/>
    <w:rsid w:val="00564EF3"/>
    <w:rsid w:val="005650D1"/>
    <w:rsid w:val="00565979"/>
    <w:rsid w:val="005661C6"/>
    <w:rsid w:val="005673E2"/>
    <w:rsid w:val="00567575"/>
    <w:rsid w:val="005677BC"/>
    <w:rsid w:val="00570091"/>
    <w:rsid w:val="00570B2F"/>
    <w:rsid w:val="00571406"/>
    <w:rsid w:val="00571A6F"/>
    <w:rsid w:val="005722C5"/>
    <w:rsid w:val="005723B4"/>
    <w:rsid w:val="00573660"/>
    <w:rsid w:val="00573A77"/>
    <w:rsid w:val="00573A7A"/>
    <w:rsid w:val="0057400C"/>
    <w:rsid w:val="005744CB"/>
    <w:rsid w:val="00575188"/>
    <w:rsid w:val="005768CC"/>
    <w:rsid w:val="00576F67"/>
    <w:rsid w:val="00577384"/>
    <w:rsid w:val="005773C5"/>
    <w:rsid w:val="00577410"/>
    <w:rsid w:val="00577958"/>
    <w:rsid w:val="005805C1"/>
    <w:rsid w:val="00580910"/>
    <w:rsid w:val="005815C1"/>
    <w:rsid w:val="00581E97"/>
    <w:rsid w:val="00582356"/>
    <w:rsid w:val="00582475"/>
    <w:rsid w:val="0058441F"/>
    <w:rsid w:val="0058453C"/>
    <w:rsid w:val="0058589F"/>
    <w:rsid w:val="005861D2"/>
    <w:rsid w:val="005868A8"/>
    <w:rsid w:val="00587397"/>
    <w:rsid w:val="0059111C"/>
    <w:rsid w:val="00591713"/>
    <w:rsid w:val="00591AD2"/>
    <w:rsid w:val="0059279F"/>
    <w:rsid w:val="00592904"/>
    <w:rsid w:val="00592CC6"/>
    <w:rsid w:val="005939BB"/>
    <w:rsid w:val="005947B1"/>
    <w:rsid w:val="00594AE8"/>
    <w:rsid w:val="00595698"/>
    <w:rsid w:val="00596047"/>
    <w:rsid w:val="005966B2"/>
    <w:rsid w:val="00596F0A"/>
    <w:rsid w:val="00596F58"/>
    <w:rsid w:val="00597626"/>
    <w:rsid w:val="00597A73"/>
    <w:rsid w:val="00597B02"/>
    <w:rsid w:val="005A0005"/>
    <w:rsid w:val="005A1288"/>
    <w:rsid w:val="005A1650"/>
    <w:rsid w:val="005A2472"/>
    <w:rsid w:val="005A2EA1"/>
    <w:rsid w:val="005A4033"/>
    <w:rsid w:val="005A4218"/>
    <w:rsid w:val="005A45A0"/>
    <w:rsid w:val="005A4A90"/>
    <w:rsid w:val="005A4DA9"/>
    <w:rsid w:val="005A55D1"/>
    <w:rsid w:val="005A5672"/>
    <w:rsid w:val="005A62C2"/>
    <w:rsid w:val="005A6B19"/>
    <w:rsid w:val="005A7414"/>
    <w:rsid w:val="005A7799"/>
    <w:rsid w:val="005B05E4"/>
    <w:rsid w:val="005B0F20"/>
    <w:rsid w:val="005B0F3E"/>
    <w:rsid w:val="005B10A8"/>
    <w:rsid w:val="005B10B5"/>
    <w:rsid w:val="005B1E9E"/>
    <w:rsid w:val="005B2B33"/>
    <w:rsid w:val="005B2E4E"/>
    <w:rsid w:val="005B34E8"/>
    <w:rsid w:val="005B378F"/>
    <w:rsid w:val="005B3DA4"/>
    <w:rsid w:val="005B4590"/>
    <w:rsid w:val="005B4AD3"/>
    <w:rsid w:val="005B4EC3"/>
    <w:rsid w:val="005B6E26"/>
    <w:rsid w:val="005B7116"/>
    <w:rsid w:val="005B7AB6"/>
    <w:rsid w:val="005B7C56"/>
    <w:rsid w:val="005B7CA3"/>
    <w:rsid w:val="005C0603"/>
    <w:rsid w:val="005C069E"/>
    <w:rsid w:val="005C0A94"/>
    <w:rsid w:val="005C0B8E"/>
    <w:rsid w:val="005C0CCB"/>
    <w:rsid w:val="005C1154"/>
    <w:rsid w:val="005C12D5"/>
    <w:rsid w:val="005C1D59"/>
    <w:rsid w:val="005C2036"/>
    <w:rsid w:val="005C21A0"/>
    <w:rsid w:val="005C251B"/>
    <w:rsid w:val="005C317E"/>
    <w:rsid w:val="005C385D"/>
    <w:rsid w:val="005C38D2"/>
    <w:rsid w:val="005C442E"/>
    <w:rsid w:val="005C50FE"/>
    <w:rsid w:val="005C55A2"/>
    <w:rsid w:val="005C5D0A"/>
    <w:rsid w:val="005C635D"/>
    <w:rsid w:val="005C6ECA"/>
    <w:rsid w:val="005C6ED8"/>
    <w:rsid w:val="005C753E"/>
    <w:rsid w:val="005C764E"/>
    <w:rsid w:val="005D01A4"/>
    <w:rsid w:val="005D06EF"/>
    <w:rsid w:val="005D1DBB"/>
    <w:rsid w:val="005D21E5"/>
    <w:rsid w:val="005D2621"/>
    <w:rsid w:val="005D2F81"/>
    <w:rsid w:val="005D3259"/>
    <w:rsid w:val="005D349B"/>
    <w:rsid w:val="005D3DB4"/>
    <w:rsid w:val="005D3DE3"/>
    <w:rsid w:val="005D400E"/>
    <w:rsid w:val="005D4CB2"/>
    <w:rsid w:val="005D4CDE"/>
    <w:rsid w:val="005D6324"/>
    <w:rsid w:val="005D69EF"/>
    <w:rsid w:val="005D69F1"/>
    <w:rsid w:val="005D6C66"/>
    <w:rsid w:val="005D715F"/>
    <w:rsid w:val="005E0446"/>
    <w:rsid w:val="005E0AA8"/>
    <w:rsid w:val="005E159D"/>
    <w:rsid w:val="005E18A0"/>
    <w:rsid w:val="005E18E1"/>
    <w:rsid w:val="005E1DB3"/>
    <w:rsid w:val="005E2029"/>
    <w:rsid w:val="005E33B0"/>
    <w:rsid w:val="005E3A7A"/>
    <w:rsid w:val="005E3DE2"/>
    <w:rsid w:val="005E423F"/>
    <w:rsid w:val="005E43E4"/>
    <w:rsid w:val="005E43F5"/>
    <w:rsid w:val="005E4458"/>
    <w:rsid w:val="005E45B0"/>
    <w:rsid w:val="005E4D36"/>
    <w:rsid w:val="005E5087"/>
    <w:rsid w:val="005E56EC"/>
    <w:rsid w:val="005E5A5A"/>
    <w:rsid w:val="005E5B47"/>
    <w:rsid w:val="005E6BEB"/>
    <w:rsid w:val="005E6DE1"/>
    <w:rsid w:val="005E6F5E"/>
    <w:rsid w:val="005E70F2"/>
    <w:rsid w:val="005E7E12"/>
    <w:rsid w:val="005F01A8"/>
    <w:rsid w:val="005F0F32"/>
    <w:rsid w:val="005F11FE"/>
    <w:rsid w:val="005F16C3"/>
    <w:rsid w:val="005F2C41"/>
    <w:rsid w:val="005F3112"/>
    <w:rsid w:val="005F329F"/>
    <w:rsid w:val="005F416D"/>
    <w:rsid w:val="005F4DA4"/>
    <w:rsid w:val="005F4DFB"/>
    <w:rsid w:val="005F4FCF"/>
    <w:rsid w:val="005F5DA9"/>
    <w:rsid w:val="005F6665"/>
    <w:rsid w:val="005F7F77"/>
    <w:rsid w:val="00600689"/>
    <w:rsid w:val="00600FA8"/>
    <w:rsid w:val="0060159D"/>
    <w:rsid w:val="00603186"/>
    <w:rsid w:val="0060357E"/>
    <w:rsid w:val="006039AA"/>
    <w:rsid w:val="00603C4E"/>
    <w:rsid w:val="006047B1"/>
    <w:rsid w:val="006053CA"/>
    <w:rsid w:val="0060591E"/>
    <w:rsid w:val="006062A4"/>
    <w:rsid w:val="00606A1F"/>
    <w:rsid w:val="00606F68"/>
    <w:rsid w:val="00607001"/>
    <w:rsid w:val="006070BB"/>
    <w:rsid w:val="006079C0"/>
    <w:rsid w:val="00607A19"/>
    <w:rsid w:val="00610710"/>
    <w:rsid w:val="006120E6"/>
    <w:rsid w:val="006126ED"/>
    <w:rsid w:val="00613130"/>
    <w:rsid w:val="00613D5C"/>
    <w:rsid w:val="006141B8"/>
    <w:rsid w:val="00614390"/>
    <w:rsid w:val="0061444D"/>
    <w:rsid w:val="00614E76"/>
    <w:rsid w:val="0061506F"/>
    <w:rsid w:val="0061631B"/>
    <w:rsid w:val="0061718B"/>
    <w:rsid w:val="00617859"/>
    <w:rsid w:val="00620089"/>
    <w:rsid w:val="00622510"/>
    <w:rsid w:val="006227B8"/>
    <w:rsid w:val="00623A1B"/>
    <w:rsid w:val="0062579A"/>
    <w:rsid w:val="006257A7"/>
    <w:rsid w:val="006259E0"/>
    <w:rsid w:val="00626E0F"/>
    <w:rsid w:val="00630349"/>
    <w:rsid w:val="0063068A"/>
    <w:rsid w:val="00631FE0"/>
    <w:rsid w:val="00633AF8"/>
    <w:rsid w:val="00633F46"/>
    <w:rsid w:val="006340E2"/>
    <w:rsid w:val="00634348"/>
    <w:rsid w:val="006355A3"/>
    <w:rsid w:val="00635D7B"/>
    <w:rsid w:val="00636136"/>
    <w:rsid w:val="006362B4"/>
    <w:rsid w:val="00636AF5"/>
    <w:rsid w:val="00636C89"/>
    <w:rsid w:val="00636EF1"/>
    <w:rsid w:val="006371A0"/>
    <w:rsid w:val="006374B6"/>
    <w:rsid w:val="00637559"/>
    <w:rsid w:val="00637E56"/>
    <w:rsid w:val="00640238"/>
    <w:rsid w:val="0064050C"/>
    <w:rsid w:val="00640948"/>
    <w:rsid w:val="00640FDB"/>
    <w:rsid w:val="006416EC"/>
    <w:rsid w:val="006417EE"/>
    <w:rsid w:val="00642762"/>
    <w:rsid w:val="00643335"/>
    <w:rsid w:val="006438D2"/>
    <w:rsid w:val="006439A8"/>
    <w:rsid w:val="00643C61"/>
    <w:rsid w:val="0064427C"/>
    <w:rsid w:val="006447AE"/>
    <w:rsid w:val="00644E90"/>
    <w:rsid w:val="00644F00"/>
    <w:rsid w:val="00645F4D"/>
    <w:rsid w:val="00646046"/>
    <w:rsid w:val="00646052"/>
    <w:rsid w:val="006460B8"/>
    <w:rsid w:val="00646814"/>
    <w:rsid w:val="00646EA6"/>
    <w:rsid w:val="006477F8"/>
    <w:rsid w:val="00647AB4"/>
    <w:rsid w:val="006501CA"/>
    <w:rsid w:val="00650CDC"/>
    <w:rsid w:val="00651251"/>
    <w:rsid w:val="00651C5A"/>
    <w:rsid w:val="00651C90"/>
    <w:rsid w:val="006523E2"/>
    <w:rsid w:val="00652A16"/>
    <w:rsid w:val="00652C8F"/>
    <w:rsid w:val="0065337E"/>
    <w:rsid w:val="00653634"/>
    <w:rsid w:val="00653DF0"/>
    <w:rsid w:val="006545A5"/>
    <w:rsid w:val="0065479B"/>
    <w:rsid w:val="00654F8E"/>
    <w:rsid w:val="006567A5"/>
    <w:rsid w:val="00657B64"/>
    <w:rsid w:val="00657BB2"/>
    <w:rsid w:val="00657C53"/>
    <w:rsid w:val="00660914"/>
    <w:rsid w:val="00660C0F"/>
    <w:rsid w:val="00660EFC"/>
    <w:rsid w:val="006610DA"/>
    <w:rsid w:val="006615E3"/>
    <w:rsid w:val="0066195D"/>
    <w:rsid w:val="006624A9"/>
    <w:rsid w:val="006625D5"/>
    <w:rsid w:val="00662855"/>
    <w:rsid w:val="00663721"/>
    <w:rsid w:val="00664106"/>
    <w:rsid w:val="006642D5"/>
    <w:rsid w:val="00664487"/>
    <w:rsid w:val="00664A4D"/>
    <w:rsid w:val="00664B22"/>
    <w:rsid w:val="006655EA"/>
    <w:rsid w:val="006658C9"/>
    <w:rsid w:val="00666493"/>
    <w:rsid w:val="00666887"/>
    <w:rsid w:val="0066691A"/>
    <w:rsid w:val="00666CDB"/>
    <w:rsid w:val="00667820"/>
    <w:rsid w:val="00670D44"/>
    <w:rsid w:val="00671529"/>
    <w:rsid w:val="006716F8"/>
    <w:rsid w:val="00672E02"/>
    <w:rsid w:val="006734AB"/>
    <w:rsid w:val="00673785"/>
    <w:rsid w:val="00674578"/>
    <w:rsid w:val="006746DA"/>
    <w:rsid w:val="00674AFD"/>
    <w:rsid w:val="00674B82"/>
    <w:rsid w:val="00674F64"/>
    <w:rsid w:val="0067512C"/>
    <w:rsid w:val="006752CB"/>
    <w:rsid w:val="00675356"/>
    <w:rsid w:val="006753BE"/>
    <w:rsid w:val="006757EE"/>
    <w:rsid w:val="006758AF"/>
    <w:rsid w:val="0067639F"/>
    <w:rsid w:val="00676CD4"/>
    <w:rsid w:val="00677BFF"/>
    <w:rsid w:val="00681B59"/>
    <w:rsid w:val="00681BFC"/>
    <w:rsid w:val="00683DDE"/>
    <w:rsid w:val="0068431F"/>
    <w:rsid w:val="006854A5"/>
    <w:rsid w:val="00685501"/>
    <w:rsid w:val="00685F66"/>
    <w:rsid w:val="0068631C"/>
    <w:rsid w:val="00686342"/>
    <w:rsid w:val="00686445"/>
    <w:rsid w:val="00686664"/>
    <w:rsid w:val="006867DB"/>
    <w:rsid w:val="006867FA"/>
    <w:rsid w:val="00687094"/>
    <w:rsid w:val="00687E7A"/>
    <w:rsid w:val="0069002D"/>
    <w:rsid w:val="00690749"/>
    <w:rsid w:val="006910B4"/>
    <w:rsid w:val="0069177A"/>
    <w:rsid w:val="00691B40"/>
    <w:rsid w:val="006928DA"/>
    <w:rsid w:val="00692C81"/>
    <w:rsid w:val="006937A9"/>
    <w:rsid w:val="006944A8"/>
    <w:rsid w:val="00694E0D"/>
    <w:rsid w:val="00695129"/>
    <w:rsid w:val="00695414"/>
    <w:rsid w:val="00695D5C"/>
    <w:rsid w:val="006965DA"/>
    <w:rsid w:val="00696646"/>
    <w:rsid w:val="00696AB7"/>
    <w:rsid w:val="00697056"/>
    <w:rsid w:val="00697723"/>
    <w:rsid w:val="006A0711"/>
    <w:rsid w:val="006A0922"/>
    <w:rsid w:val="006A0AE1"/>
    <w:rsid w:val="006A0D90"/>
    <w:rsid w:val="006A0E44"/>
    <w:rsid w:val="006A2E54"/>
    <w:rsid w:val="006A3565"/>
    <w:rsid w:val="006A45DC"/>
    <w:rsid w:val="006A4733"/>
    <w:rsid w:val="006A4A2F"/>
    <w:rsid w:val="006A5329"/>
    <w:rsid w:val="006A5D4E"/>
    <w:rsid w:val="006A64A0"/>
    <w:rsid w:val="006A6511"/>
    <w:rsid w:val="006A6A1C"/>
    <w:rsid w:val="006A7B0B"/>
    <w:rsid w:val="006A7BB5"/>
    <w:rsid w:val="006A7C0A"/>
    <w:rsid w:val="006B05DA"/>
    <w:rsid w:val="006B0C6A"/>
    <w:rsid w:val="006B16B7"/>
    <w:rsid w:val="006B1D39"/>
    <w:rsid w:val="006B20D9"/>
    <w:rsid w:val="006B25DE"/>
    <w:rsid w:val="006B288C"/>
    <w:rsid w:val="006B4F57"/>
    <w:rsid w:val="006B4F99"/>
    <w:rsid w:val="006B522E"/>
    <w:rsid w:val="006B529B"/>
    <w:rsid w:val="006B6508"/>
    <w:rsid w:val="006B675D"/>
    <w:rsid w:val="006B687F"/>
    <w:rsid w:val="006B725C"/>
    <w:rsid w:val="006B7EF6"/>
    <w:rsid w:val="006C03CD"/>
    <w:rsid w:val="006C0D2D"/>
    <w:rsid w:val="006C133C"/>
    <w:rsid w:val="006C1D54"/>
    <w:rsid w:val="006C1E32"/>
    <w:rsid w:val="006C2916"/>
    <w:rsid w:val="006C29A4"/>
    <w:rsid w:val="006C33B5"/>
    <w:rsid w:val="006C3442"/>
    <w:rsid w:val="006C3CCF"/>
    <w:rsid w:val="006C4E0F"/>
    <w:rsid w:val="006C5251"/>
    <w:rsid w:val="006C644A"/>
    <w:rsid w:val="006C6AEF"/>
    <w:rsid w:val="006C79A1"/>
    <w:rsid w:val="006C79CE"/>
    <w:rsid w:val="006D1181"/>
    <w:rsid w:val="006D1F3A"/>
    <w:rsid w:val="006D24BF"/>
    <w:rsid w:val="006D2F0C"/>
    <w:rsid w:val="006D3245"/>
    <w:rsid w:val="006D32A0"/>
    <w:rsid w:val="006D3DA2"/>
    <w:rsid w:val="006D5282"/>
    <w:rsid w:val="006D54C6"/>
    <w:rsid w:val="006D5C35"/>
    <w:rsid w:val="006D719C"/>
    <w:rsid w:val="006D725E"/>
    <w:rsid w:val="006E015C"/>
    <w:rsid w:val="006E0B54"/>
    <w:rsid w:val="006E12AC"/>
    <w:rsid w:val="006E1C97"/>
    <w:rsid w:val="006E32CF"/>
    <w:rsid w:val="006E338F"/>
    <w:rsid w:val="006E392A"/>
    <w:rsid w:val="006E3EF0"/>
    <w:rsid w:val="006E41C3"/>
    <w:rsid w:val="006E58D1"/>
    <w:rsid w:val="006E5B0C"/>
    <w:rsid w:val="006E639F"/>
    <w:rsid w:val="006E65AA"/>
    <w:rsid w:val="006E6E0E"/>
    <w:rsid w:val="006E731B"/>
    <w:rsid w:val="006E74A1"/>
    <w:rsid w:val="006E75CD"/>
    <w:rsid w:val="006E777C"/>
    <w:rsid w:val="006E7B00"/>
    <w:rsid w:val="006F028C"/>
    <w:rsid w:val="006F0CA4"/>
    <w:rsid w:val="006F17F4"/>
    <w:rsid w:val="006F1833"/>
    <w:rsid w:val="006F18CA"/>
    <w:rsid w:val="006F1AA1"/>
    <w:rsid w:val="006F2487"/>
    <w:rsid w:val="006F267F"/>
    <w:rsid w:val="006F2AB7"/>
    <w:rsid w:val="006F2C79"/>
    <w:rsid w:val="006F2D3A"/>
    <w:rsid w:val="006F432C"/>
    <w:rsid w:val="006F5189"/>
    <w:rsid w:val="006F5E51"/>
    <w:rsid w:val="006F6727"/>
    <w:rsid w:val="006F74C6"/>
    <w:rsid w:val="007006A7"/>
    <w:rsid w:val="007006DB"/>
    <w:rsid w:val="00700B44"/>
    <w:rsid w:val="00701949"/>
    <w:rsid w:val="00701FDB"/>
    <w:rsid w:val="0070215F"/>
    <w:rsid w:val="00702C18"/>
    <w:rsid w:val="00702E6C"/>
    <w:rsid w:val="00703244"/>
    <w:rsid w:val="0070377F"/>
    <w:rsid w:val="00703802"/>
    <w:rsid w:val="00703816"/>
    <w:rsid w:val="00703AE7"/>
    <w:rsid w:val="00703E27"/>
    <w:rsid w:val="00704018"/>
    <w:rsid w:val="007040D6"/>
    <w:rsid w:val="007041F0"/>
    <w:rsid w:val="00704378"/>
    <w:rsid w:val="0070497D"/>
    <w:rsid w:val="0070498F"/>
    <w:rsid w:val="00704DD6"/>
    <w:rsid w:val="007052EA"/>
    <w:rsid w:val="0070562C"/>
    <w:rsid w:val="007059DF"/>
    <w:rsid w:val="0070772C"/>
    <w:rsid w:val="00707ED2"/>
    <w:rsid w:val="00707F33"/>
    <w:rsid w:val="007106F3"/>
    <w:rsid w:val="00710759"/>
    <w:rsid w:val="007109E4"/>
    <w:rsid w:val="007119E6"/>
    <w:rsid w:val="00711E00"/>
    <w:rsid w:val="0071236A"/>
    <w:rsid w:val="007126A6"/>
    <w:rsid w:val="007126C9"/>
    <w:rsid w:val="007129AC"/>
    <w:rsid w:val="00712ACF"/>
    <w:rsid w:val="0071306D"/>
    <w:rsid w:val="00713314"/>
    <w:rsid w:val="0071426A"/>
    <w:rsid w:val="007144FF"/>
    <w:rsid w:val="007146D9"/>
    <w:rsid w:val="007148EA"/>
    <w:rsid w:val="00715401"/>
    <w:rsid w:val="00716860"/>
    <w:rsid w:val="00716B8A"/>
    <w:rsid w:val="00716CDD"/>
    <w:rsid w:val="007171DB"/>
    <w:rsid w:val="00717351"/>
    <w:rsid w:val="007177E9"/>
    <w:rsid w:val="0072030A"/>
    <w:rsid w:val="00720861"/>
    <w:rsid w:val="00721CCE"/>
    <w:rsid w:val="00721F7E"/>
    <w:rsid w:val="00723AC9"/>
    <w:rsid w:val="00723E11"/>
    <w:rsid w:val="00724BE8"/>
    <w:rsid w:val="00725D9C"/>
    <w:rsid w:val="00725E3C"/>
    <w:rsid w:val="00725E85"/>
    <w:rsid w:val="00726BB3"/>
    <w:rsid w:val="00727037"/>
    <w:rsid w:val="0073103B"/>
    <w:rsid w:val="00731949"/>
    <w:rsid w:val="00732923"/>
    <w:rsid w:val="00732965"/>
    <w:rsid w:val="00732F5F"/>
    <w:rsid w:val="00733569"/>
    <w:rsid w:val="00733976"/>
    <w:rsid w:val="00733DBB"/>
    <w:rsid w:val="00733E49"/>
    <w:rsid w:val="007341E8"/>
    <w:rsid w:val="007342FC"/>
    <w:rsid w:val="007346FB"/>
    <w:rsid w:val="00734D64"/>
    <w:rsid w:val="00734FAE"/>
    <w:rsid w:val="00735380"/>
    <w:rsid w:val="007357C5"/>
    <w:rsid w:val="007358AE"/>
    <w:rsid w:val="007376DC"/>
    <w:rsid w:val="007379BD"/>
    <w:rsid w:val="00737C89"/>
    <w:rsid w:val="0074027A"/>
    <w:rsid w:val="00740673"/>
    <w:rsid w:val="007406BA"/>
    <w:rsid w:val="00740B4A"/>
    <w:rsid w:val="00744427"/>
    <w:rsid w:val="007447A6"/>
    <w:rsid w:val="0074481B"/>
    <w:rsid w:val="007451AB"/>
    <w:rsid w:val="00745940"/>
    <w:rsid w:val="007466AC"/>
    <w:rsid w:val="007468D6"/>
    <w:rsid w:val="00746C00"/>
    <w:rsid w:val="0074736B"/>
    <w:rsid w:val="0075057E"/>
    <w:rsid w:val="00751CD3"/>
    <w:rsid w:val="00752073"/>
    <w:rsid w:val="007523D9"/>
    <w:rsid w:val="007527C2"/>
    <w:rsid w:val="00753446"/>
    <w:rsid w:val="00753629"/>
    <w:rsid w:val="007536DF"/>
    <w:rsid w:val="007539E0"/>
    <w:rsid w:val="007547FF"/>
    <w:rsid w:val="007559C6"/>
    <w:rsid w:val="00756F6F"/>
    <w:rsid w:val="00757E6A"/>
    <w:rsid w:val="00760ADC"/>
    <w:rsid w:val="00760F6F"/>
    <w:rsid w:val="00762660"/>
    <w:rsid w:val="00762ABF"/>
    <w:rsid w:val="00763409"/>
    <w:rsid w:val="00763E39"/>
    <w:rsid w:val="00765129"/>
    <w:rsid w:val="00765214"/>
    <w:rsid w:val="0076571D"/>
    <w:rsid w:val="0076592C"/>
    <w:rsid w:val="00765AAE"/>
    <w:rsid w:val="007663D4"/>
    <w:rsid w:val="00766BF7"/>
    <w:rsid w:val="007671A1"/>
    <w:rsid w:val="00767434"/>
    <w:rsid w:val="00767793"/>
    <w:rsid w:val="0077020A"/>
    <w:rsid w:val="00770F86"/>
    <w:rsid w:val="00771D68"/>
    <w:rsid w:val="00772AB0"/>
    <w:rsid w:val="00772D13"/>
    <w:rsid w:val="00773385"/>
    <w:rsid w:val="00773445"/>
    <w:rsid w:val="00774D88"/>
    <w:rsid w:val="0077528E"/>
    <w:rsid w:val="00776407"/>
    <w:rsid w:val="0077704E"/>
    <w:rsid w:val="007808B1"/>
    <w:rsid w:val="00780DAF"/>
    <w:rsid w:val="00780F17"/>
    <w:rsid w:val="00782377"/>
    <w:rsid w:val="00783812"/>
    <w:rsid w:val="00783827"/>
    <w:rsid w:val="0078386A"/>
    <w:rsid w:val="0078437D"/>
    <w:rsid w:val="00784669"/>
    <w:rsid w:val="007856BB"/>
    <w:rsid w:val="00785EA5"/>
    <w:rsid w:val="0078628B"/>
    <w:rsid w:val="007869AB"/>
    <w:rsid w:val="00787920"/>
    <w:rsid w:val="00787FA1"/>
    <w:rsid w:val="007903D9"/>
    <w:rsid w:val="00792949"/>
    <w:rsid w:val="007932CB"/>
    <w:rsid w:val="00793688"/>
    <w:rsid w:val="00793E33"/>
    <w:rsid w:val="00793EC5"/>
    <w:rsid w:val="00794332"/>
    <w:rsid w:val="00794D64"/>
    <w:rsid w:val="00794DD3"/>
    <w:rsid w:val="00794E04"/>
    <w:rsid w:val="00795454"/>
    <w:rsid w:val="00795E08"/>
    <w:rsid w:val="00796248"/>
    <w:rsid w:val="007962BC"/>
    <w:rsid w:val="00796AA5"/>
    <w:rsid w:val="00796D5C"/>
    <w:rsid w:val="0079714A"/>
    <w:rsid w:val="0079755D"/>
    <w:rsid w:val="00797D89"/>
    <w:rsid w:val="007A0A5A"/>
    <w:rsid w:val="007A0BB1"/>
    <w:rsid w:val="007A1006"/>
    <w:rsid w:val="007A16CC"/>
    <w:rsid w:val="007A180C"/>
    <w:rsid w:val="007A2417"/>
    <w:rsid w:val="007A5B7E"/>
    <w:rsid w:val="007A6601"/>
    <w:rsid w:val="007A6B27"/>
    <w:rsid w:val="007A72C2"/>
    <w:rsid w:val="007A7769"/>
    <w:rsid w:val="007A7E5A"/>
    <w:rsid w:val="007B036C"/>
    <w:rsid w:val="007B0D37"/>
    <w:rsid w:val="007B1EF8"/>
    <w:rsid w:val="007B202A"/>
    <w:rsid w:val="007B209A"/>
    <w:rsid w:val="007B21C5"/>
    <w:rsid w:val="007B3451"/>
    <w:rsid w:val="007B36E3"/>
    <w:rsid w:val="007B397E"/>
    <w:rsid w:val="007B3E83"/>
    <w:rsid w:val="007B3F66"/>
    <w:rsid w:val="007B417E"/>
    <w:rsid w:val="007B542E"/>
    <w:rsid w:val="007B621D"/>
    <w:rsid w:val="007B6D42"/>
    <w:rsid w:val="007B6E86"/>
    <w:rsid w:val="007B7C94"/>
    <w:rsid w:val="007B7E46"/>
    <w:rsid w:val="007C0035"/>
    <w:rsid w:val="007C03EC"/>
    <w:rsid w:val="007C0466"/>
    <w:rsid w:val="007C1189"/>
    <w:rsid w:val="007C132F"/>
    <w:rsid w:val="007C24D5"/>
    <w:rsid w:val="007C2D29"/>
    <w:rsid w:val="007C2F82"/>
    <w:rsid w:val="007C37B4"/>
    <w:rsid w:val="007C48A3"/>
    <w:rsid w:val="007C48FF"/>
    <w:rsid w:val="007C4EBF"/>
    <w:rsid w:val="007C4FF3"/>
    <w:rsid w:val="007C6146"/>
    <w:rsid w:val="007C6B18"/>
    <w:rsid w:val="007C6E66"/>
    <w:rsid w:val="007C72F5"/>
    <w:rsid w:val="007C774A"/>
    <w:rsid w:val="007D159E"/>
    <w:rsid w:val="007D1923"/>
    <w:rsid w:val="007D1BB2"/>
    <w:rsid w:val="007D1F6E"/>
    <w:rsid w:val="007D29BB"/>
    <w:rsid w:val="007D3A34"/>
    <w:rsid w:val="007D3A9B"/>
    <w:rsid w:val="007D481E"/>
    <w:rsid w:val="007D4EDF"/>
    <w:rsid w:val="007D6CFF"/>
    <w:rsid w:val="007E00EA"/>
    <w:rsid w:val="007E0EDB"/>
    <w:rsid w:val="007E0EE3"/>
    <w:rsid w:val="007E3216"/>
    <w:rsid w:val="007E34A9"/>
    <w:rsid w:val="007E3CF9"/>
    <w:rsid w:val="007E3E69"/>
    <w:rsid w:val="007E4903"/>
    <w:rsid w:val="007E4B5C"/>
    <w:rsid w:val="007E4CB4"/>
    <w:rsid w:val="007E5B25"/>
    <w:rsid w:val="007E6312"/>
    <w:rsid w:val="007E6346"/>
    <w:rsid w:val="007E66D9"/>
    <w:rsid w:val="007E6DE3"/>
    <w:rsid w:val="007E79FB"/>
    <w:rsid w:val="007E7C9D"/>
    <w:rsid w:val="007F05C9"/>
    <w:rsid w:val="007F0892"/>
    <w:rsid w:val="007F116B"/>
    <w:rsid w:val="007F15DC"/>
    <w:rsid w:val="007F1F3D"/>
    <w:rsid w:val="007F20BE"/>
    <w:rsid w:val="007F26CF"/>
    <w:rsid w:val="007F2797"/>
    <w:rsid w:val="007F34A9"/>
    <w:rsid w:val="007F485B"/>
    <w:rsid w:val="007F4AE2"/>
    <w:rsid w:val="007F54DC"/>
    <w:rsid w:val="007F63DF"/>
    <w:rsid w:val="007F6E9D"/>
    <w:rsid w:val="007F6EA1"/>
    <w:rsid w:val="007F7A0B"/>
    <w:rsid w:val="008003B2"/>
    <w:rsid w:val="00800F6F"/>
    <w:rsid w:val="00801E38"/>
    <w:rsid w:val="008021F4"/>
    <w:rsid w:val="0080233C"/>
    <w:rsid w:val="008023E5"/>
    <w:rsid w:val="00802687"/>
    <w:rsid w:val="008038D8"/>
    <w:rsid w:val="00803A7C"/>
    <w:rsid w:val="008040CB"/>
    <w:rsid w:val="008041F9"/>
    <w:rsid w:val="00804B14"/>
    <w:rsid w:val="00805095"/>
    <w:rsid w:val="00805B96"/>
    <w:rsid w:val="008062A4"/>
    <w:rsid w:val="0080656A"/>
    <w:rsid w:val="00807093"/>
    <w:rsid w:val="008075B2"/>
    <w:rsid w:val="00810A6D"/>
    <w:rsid w:val="0081236A"/>
    <w:rsid w:val="00812DCA"/>
    <w:rsid w:val="00812F83"/>
    <w:rsid w:val="008133DF"/>
    <w:rsid w:val="00813458"/>
    <w:rsid w:val="008139F7"/>
    <w:rsid w:val="00813C1B"/>
    <w:rsid w:val="0081457E"/>
    <w:rsid w:val="00815021"/>
    <w:rsid w:val="0081504E"/>
    <w:rsid w:val="008159C5"/>
    <w:rsid w:val="00815C6C"/>
    <w:rsid w:val="00817892"/>
    <w:rsid w:val="00817A26"/>
    <w:rsid w:val="00817D22"/>
    <w:rsid w:val="00817EEF"/>
    <w:rsid w:val="0082054E"/>
    <w:rsid w:val="008205BE"/>
    <w:rsid w:val="0082063B"/>
    <w:rsid w:val="00820C75"/>
    <w:rsid w:val="00821607"/>
    <w:rsid w:val="0082333E"/>
    <w:rsid w:val="0082381F"/>
    <w:rsid w:val="00824DAB"/>
    <w:rsid w:val="008254A3"/>
    <w:rsid w:val="00825FAC"/>
    <w:rsid w:val="00826607"/>
    <w:rsid w:val="00826C11"/>
    <w:rsid w:val="00827214"/>
    <w:rsid w:val="00827864"/>
    <w:rsid w:val="008304B6"/>
    <w:rsid w:val="00830852"/>
    <w:rsid w:val="00831128"/>
    <w:rsid w:val="00831744"/>
    <w:rsid w:val="008317A3"/>
    <w:rsid w:val="00831D72"/>
    <w:rsid w:val="00833404"/>
    <w:rsid w:val="008337B3"/>
    <w:rsid w:val="00833945"/>
    <w:rsid w:val="00833E0C"/>
    <w:rsid w:val="00834017"/>
    <w:rsid w:val="008344A6"/>
    <w:rsid w:val="00834B08"/>
    <w:rsid w:val="00834DB3"/>
    <w:rsid w:val="0083566D"/>
    <w:rsid w:val="00837EB2"/>
    <w:rsid w:val="00840F2E"/>
    <w:rsid w:val="0084127C"/>
    <w:rsid w:val="008424B4"/>
    <w:rsid w:val="00842803"/>
    <w:rsid w:val="00842A7F"/>
    <w:rsid w:val="00843562"/>
    <w:rsid w:val="00844162"/>
    <w:rsid w:val="00844C2B"/>
    <w:rsid w:val="008455DC"/>
    <w:rsid w:val="00845B0E"/>
    <w:rsid w:val="00845C47"/>
    <w:rsid w:val="0085051A"/>
    <w:rsid w:val="008514C3"/>
    <w:rsid w:val="00852160"/>
    <w:rsid w:val="00853292"/>
    <w:rsid w:val="00853562"/>
    <w:rsid w:val="00853DB6"/>
    <w:rsid w:val="00854FB2"/>
    <w:rsid w:val="00855433"/>
    <w:rsid w:val="0085598C"/>
    <w:rsid w:val="00855B31"/>
    <w:rsid w:val="0085611D"/>
    <w:rsid w:val="00856772"/>
    <w:rsid w:val="00856BC9"/>
    <w:rsid w:val="00856E27"/>
    <w:rsid w:val="0085701B"/>
    <w:rsid w:val="00857070"/>
    <w:rsid w:val="008603B2"/>
    <w:rsid w:val="008608C7"/>
    <w:rsid w:val="00860DF2"/>
    <w:rsid w:val="008612B9"/>
    <w:rsid w:val="00861472"/>
    <w:rsid w:val="00864294"/>
    <w:rsid w:val="0086497B"/>
    <w:rsid w:val="00864E26"/>
    <w:rsid w:val="00864EDC"/>
    <w:rsid w:val="008658FD"/>
    <w:rsid w:val="0086610E"/>
    <w:rsid w:val="00867A15"/>
    <w:rsid w:val="00867D3E"/>
    <w:rsid w:val="008702C4"/>
    <w:rsid w:val="00871384"/>
    <w:rsid w:val="00871883"/>
    <w:rsid w:val="00872166"/>
    <w:rsid w:val="00872DB5"/>
    <w:rsid w:val="00872FDF"/>
    <w:rsid w:val="00873732"/>
    <w:rsid w:val="00873ADE"/>
    <w:rsid w:val="00873F7B"/>
    <w:rsid w:val="00873F85"/>
    <w:rsid w:val="0087400F"/>
    <w:rsid w:val="008751E4"/>
    <w:rsid w:val="00875817"/>
    <w:rsid w:val="008771CD"/>
    <w:rsid w:val="00877E4B"/>
    <w:rsid w:val="00877F21"/>
    <w:rsid w:val="00880D2B"/>
    <w:rsid w:val="00881633"/>
    <w:rsid w:val="00881B8D"/>
    <w:rsid w:val="00881F7D"/>
    <w:rsid w:val="00882398"/>
    <w:rsid w:val="008825AE"/>
    <w:rsid w:val="00882687"/>
    <w:rsid w:val="00882767"/>
    <w:rsid w:val="00882E74"/>
    <w:rsid w:val="00883834"/>
    <w:rsid w:val="00883EDC"/>
    <w:rsid w:val="008850B4"/>
    <w:rsid w:val="00885694"/>
    <w:rsid w:val="008857EB"/>
    <w:rsid w:val="008860D0"/>
    <w:rsid w:val="008873B1"/>
    <w:rsid w:val="008876B7"/>
    <w:rsid w:val="0088792B"/>
    <w:rsid w:val="0089048A"/>
    <w:rsid w:val="00890D1F"/>
    <w:rsid w:val="0089190F"/>
    <w:rsid w:val="008927A1"/>
    <w:rsid w:val="008929F4"/>
    <w:rsid w:val="00892A61"/>
    <w:rsid w:val="00892CC4"/>
    <w:rsid w:val="00893837"/>
    <w:rsid w:val="00894B19"/>
    <w:rsid w:val="008952C9"/>
    <w:rsid w:val="008966B5"/>
    <w:rsid w:val="008966C6"/>
    <w:rsid w:val="00896976"/>
    <w:rsid w:val="00896B73"/>
    <w:rsid w:val="0089785C"/>
    <w:rsid w:val="00897AD6"/>
    <w:rsid w:val="008A09E6"/>
    <w:rsid w:val="008A0F93"/>
    <w:rsid w:val="008A1029"/>
    <w:rsid w:val="008A1695"/>
    <w:rsid w:val="008A1F35"/>
    <w:rsid w:val="008A263E"/>
    <w:rsid w:val="008A27E1"/>
    <w:rsid w:val="008A38D3"/>
    <w:rsid w:val="008A5F0B"/>
    <w:rsid w:val="008A6005"/>
    <w:rsid w:val="008A6D29"/>
    <w:rsid w:val="008A6F19"/>
    <w:rsid w:val="008A7347"/>
    <w:rsid w:val="008A7931"/>
    <w:rsid w:val="008A7DCB"/>
    <w:rsid w:val="008B0358"/>
    <w:rsid w:val="008B28DD"/>
    <w:rsid w:val="008B3246"/>
    <w:rsid w:val="008B33D6"/>
    <w:rsid w:val="008B3B7E"/>
    <w:rsid w:val="008B3E95"/>
    <w:rsid w:val="008B4938"/>
    <w:rsid w:val="008B686A"/>
    <w:rsid w:val="008B6F75"/>
    <w:rsid w:val="008B7E26"/>
    <w:rsid w:val="008C2493"/>
    <w:rsid w:val="008C2AF6"/>
    <w:rsid w:val="008C365A"/>
    <w:rsid w:val="008C3A30"/>
    <w:rsid w:val="008C3FA8"/>
    <w:rsid w:val="008C432A"/>
    <w:rsid w:val="008C44B5"/>
    <w:rsid w:val="008C4F3A"/>
    <w:rsid w:val="008C5159"/>
    <w:rsid w:val="008C5229"/>
    <w:rsid w:val="008C560A"/>
    <w:rsid w:val="008C5E27"/>
    <w:rsid w:val="008C6236"/>
    <w:rsid w:val="008C7C5D"/>
    <w:rsid w:val="008D066C"/>
    <w:rsid w:val="008D0A93"/>
    <w:rsid w:val="008D172C"/>
    <w:rsid w:val="008D18B0"/>
    <w:rsid w:val="008D2498"/>
    <w:rsid w:val="008D2509"/>
    <w:rsid w:val="008D2B7A"/>
    <w:rsid w:val="008D2BA1"/>
    <w:rsid w:val="008D2F50"/>
    <w:rsid w:val="008D3467"/>
    <w:rsid w:val="008D35FE"/>
    <w:rsid w:val="008D4292"/>
    <w:rsid w:val="008D4C60"/>
    <w:rsid w:val="008D5338"/>
    <w:rsid w:val="008D6873"/>
    <w:rsid w:val="008D77B6"/>
    <w:rsid w:val="008D7EF0"/>
    <w:rsid w:val="008E0791"/>
    <w:rsid w:val="008E07FD"/>
    <w:rsid w:val="008E08CB"/>
    <w:rsid w:val="008E2196"/>
    <w:rsid w:val="008E249A"/>
    <w:rsid w:val="008E297F"/>
    <w:rsid w:val="008E299B"/>
    <w:rsid w:val="008E32E4"/>
    <w:rsid w:val="008E33F9"/>
    <w:rsid w:val="008E3666"/>
    <w:rsid w:val="008E3CB9"/>
    <w:rsid w:val="008E4962"/>
    <w:rsid w:val="008E5A72"/>
    <w:rsid w:val="008E616A"/>
    <w:rsid w:val="008E6345"/>
    <w:rsid w:val="008E6F38"/>
    <w:rsid w:val="008E730E"/>
    <w:rsid w:val="008E73E3"/>
    <w:rsid w:val="008E7F71"/>
    <w:rsid w:val="008F0124"/>
    <w:rsid w:val="008F0504"/>
    <w:rsid w:val="008F0C88"/>
    <w:rsid w:val="008F0CED"/>
    <w:rsid w:val="008F0F16"/>
    <w:rsid w:val="008F15C7"/>
    <w:rsid w:val="008F18A7"/>
    <w:rsid w:val="008F27FF"/>
    <w:rsid w:val="008F2B31"/>
    <w:rsid w:val="008F2E0B"/>
    <w:rsid w:val="008F3302"/>
    <w:rsid w:val="008F3C78"/>
    <w:rsid w:val="008F3DE9"/>
    <w:rsid w:val="008F45F0"/>
    <w:rsid w:val="008F4C18"/>
    <w:rsid w:val="008F5BD3"/>
    <w:rsid w:val="008F5E80"/>
    <w:rsid w:val="008F6423"/>
    <w:rsid w:val="008F6595"/>
    <w:rsid w:val="008F6BBF"/>
    <w:rsid w:val="008F6E6F"/>
    <w:rsid w:val="008F7ECD"/>
    <w:rsid w:val="0090088A"/>
    <w:rsid w:val="009009D0"/>
    <w:rsid w:val="00900FC1"/>
    <w:rsid w:val="009014B4"/>
    <w:rsid w:val="009020D5"/>
    <w:rsid w:val="009022D1"/>
    <w:rsid w:val="00903B00"/>
    <w:rsid w:val="00903E98"/>
    <w:rsid w:val="00904684"/>
    <w:rsid w:val="00904C24"/>
    <w:rsid w:val="009053B2"/>
    <w:rsid w:val="00906BDD"/>
    <w:rsid w:val="00907804"/>
    <w:rsid w:val="00910239"/>
    <w:rsid w:val="009108D3"/>
    <w:rsid w:val="00910B70"/>
    <w:rsid w:val="00911094"/>
    <w:rsid w:val="009114D1"/>
    <w:rsid w:val="00911585"/>
    <w:rsid w:val="00911C92"/>
    <w:rsid w:val="00912B5F"/>
    <w:rsid w:val="009130DD"/>
    <w:rsid w:val="00913EDF"/>
    <w:rsid w:val="009141EB"/>
    <w:rsid w:val="00914A1E"/>
    <w:rsid w:val="009168E4"/>
    <w:rsid w:val="00916FAB"/>
    <w:rsid w:val="00917259"/>
    <w:rsid w:val="00917C9A"/>
    <w:rsid w:val="00917E3A"/>
    <w:rsid w:val="009211DB"/>
    <w:rsid w:val="0092124E"/>
    <w:rsid w:val="00921C74"/>
    <w:rsid w:val="00922184"/>
    <w:rsid w:val="0092323D"/>
    <w:rsid w:val="00923FDE"/>
    <w:rsid w:val="009247EB"/>
    <w:rsid w:val="00925196"/>
    <w:rsid w:val="0092553E"/>
    <w:rsid w:val="00925CF6"/>
    <w:rsid w:val="00925EEE"/>
    <w:rsid w:val="00926600"/>
    <w:rsid w:val="0092665D"/>
    <w:rsid w:val="00926E5D"/>
    <w:rsid w:val="0092717A"/>
    <w:rsid w:val="009272BC"/>
    <w:rsid w:val="009308F6"/>
    <w:rsid w:val="00931034"/>
    <w:rsid w:val="009311E9"/>
    <w:rsid w:val="00931873"/>
    <w:rsid w:val="00932069"/>
    <w:rsid w:val="00932460"/>
    <w:rsid w:val="0093247D"/>
    <w:rsid w:val="009329AA"/>
    <w:rsid w:val="0093318A"/>
    <w:rsid w:val="009337BE"/>
    <w:rsid w:val="0093430E"/>
    <w:rsid w:val="00934AAA"/>
    <w:rsid w:val="00935481"/>
    <w:rsid w:val="00935E7A"/>
    <w:rsid w:val="009362B3"/>
    <w:rsid w:val="00936615"/>
    <w:rsid w:val="00936C86"/>
    <w:rsid w:val="009379BA"/>
    <w:rsid w:val="0094009C"/>
    <w:rsid w:val="00940107"/>
    <w:rsid w:val="009404DA"/>
    <w:rsid w:val="00940C5A"/>
    <w:rsid w:val="00942492"/>
    <w:rsid w:val="009426E6"/>
    <w:rsid w:val="00942BDF"/>
    <w:rsid w:val="00944321"/>
    <w:rsid w:val="00944584"/>
    <w:rsid w:val="009449CD"/>
    <w:rsid w:val="00945601"/>
    <w:rsid w:val="00945F29"/>
    <w:rsid w:val="00946C12"/>
    <w:rsid w:val="00947A19"/>
    <w:rsid w:val="00950C7E"/>
    <w:rsid w:val="00951EA9"/>
    <w:rsid w:val="00952E2C"/>
    <w:rsid w:val="00953435"/>
    <w:rsid w:val="0095498B"/>
    <w:rsid w:val="00954A99"/>
    <w:rsid w:val="00955C95"/>
    <w:rsid w:val="009564DF"/>
    <w:rsid w:val="009565D9"/>
    <w:rsid w:val="009566F7"/>
    <w:rsid w:val="009572AB"/>
    <w:rsid w:val="009573A5"/>
    <w:rsid w:val="00961635"/>
    <w:rsid w:val="009626C1"/>
    <w:rsid w:val="00962E55"/>
    <w:rsid w:val="00963A1D"/>
    <w:rsid w:val="00963A43"/>
    <w:rsid w:val="00964203"/>
    <w:rsid w:val="009646A7"/>
    <w:rsid w:val="00965B3C"/>
    <w:rsid w:val="009662FF"/>
    <w:rsid w:val="00966B52"/>
    <w:rsid w:val="009676B3"/>
    <w:rsid w:val="00967A1A"/>
    <w:rsid w:val="00970022"/>
    <w:rsid w:val="009701E2"/>
    <w:rsid w:val="00970238"/>
    <w:rsid w:val="009702FA"/>
    <w:rsid w:val="00971051"/>
    <w:rsid w:val="00971461"/>
    <w:rsid w:val="0097287B"/>
    <w:rsid w:val="00973BD3"/>
    <w:rsid w:val="00974209"/>
    <w:rsid w:val="0097455F"/>
    <w:rsid w:val="00974E33"/>
    <w:rsid w:val="00974F37"/>
    <w:rsid w:val="00976438"/>
    <w:rsid w:val="009764D4"/>
    <w:rsid w:val="00977630"/>
    <w:rsid w:val="0097775A"/>
    <w:rsid w:val="009779C3"/>
    <w:rsid w:val="009801B7"/>
    <w:rsid w:val="00980315"/>
    <w:rsid w:val="0098154E"/>
    <w:rsid w:val="00981C5A"/>
    <w:rsid w:val="00981F16"/>
    <w:rsid w:val="009824DE"/>
    <w:rsid w:val="009826B2"/>
    <w:rsid w:val="009831C8"/>
    <w:rsid w:val="00983DB0"/>
    <w:rsid w:val="00985165"/>
    <w:rsid w:val="0098522E"/>
    <w:rsid w:val="009853C7"/>
    <w:rsid w:val="009855AD"/>
    <w:rsid w:val="0098583B"/>
    <w:rsid w:val="009869F4"/>
    <w:rsid w:val="00990467"/>
    <w:rsid w:val="00990AF5"/>
    <w:rsid w:val="0099250F"/>
    <w:rsid w:val="009932BA"/>
    <w:rsid w:val="00993467"/>
    <w:rsid w:val="00993B1E"/>
    <w:rsid w:val="00994650"/>
    <w:rsid w:val="0099544D"/>
    <w:rsid w:val="0099569E"/>
    <w:rsid w:val="00996F98"/>
    <w:rsid w:val="009973DA"/>
    <w:rsid w:val="009978BE"/>
    <w:rsid w:val="00997D83"/>
    <w:rsid w:val="00997FCA"/>
    <w:rsid w:val="009A13F1"/>
    <w:rsid w:val="009A181F"/>
    <w:rsid w:val="009A1A85"/>
    <w:rsid w:val="009A2140"/>
    <w:rsid w:val="009A24B1"/>
    <w:rsid w:val="009A290E"/>
    <w:rsid w:val="009A348A"/>
    <w:rsid w:val="009A352C"/>
    <w:rsid w:val="009A50B5"/>
    <w:rsid w:val="009A5878"/>
    <w:rsid w:val="009A62D9"/>
    <w:rsid w:val="009A69B4"/>
    <w:rsid w:val="009A6AE6"/>
    <w:rsid w:val="009A6BFC"/>
    <w:rsid w:val="009A7E81"/>
    <w:rsid w:val="009B02BF"/>
    <w:rsid w:val="009B06B8"/>
    <w:rsid w:val="009B0760"/>
    <w:rsid w:val="009B1DBD"/>
    <w:rsid w:val="009B21F2"/>
    <w:rsid w:val="009B2855"/>
    <w:rsid w:val="009B3704"/>
    <w:rsid w:val="009B3DA1"/>
    <w:rsid w:val="009B616D"/>
    <w:rsid w:val="009B640F"/>
    <w:rsid w:val="009B66E4"/>
    <w:rsid w:val="009B6B1A"/>
    <w:rsid w:val="009B6B5B"/>
    <w:rsid w:val="009B6D26"/>
    <w:rsid w:val="009B7910"/>
    <w:rsid w:val="009C044C"/>
    <w:rsid w:val="009C09DF"/>
    <w:rsid w:val="009C0CCB"/>
    <w:rsid w:val="009C1BED"/>
    <w:rsid w:val="009C37C8"/>
    <w:rsid w:val="009C478C"/>
    <w:rsid w:val="009C4A64"/>
    <w:rsid w:val="009C5002"/>
    <w:rsid w:val="009C5317"/>
    <w:rsid w:val="009C541F"/>
    <w:rsid w:val="009C59CE"/>
    <w:rsid w:val="009C5B0E"/>
    <w:rsid w:val="009C5FF0"/>
    <w:rsid w:val="009C6501"/>
    <w:rsid w:val="009C6615"/>
    <w:rsid w:val="009C68D7"/>
    <w:rsid w:val="009C6E61"/>
    <w:rsid w:val="009D052F"/>
    <w:rsid w:val="009D0668"/>
    <w:rsid w:val="009D0886"/>
    <w:rsid w:val="009D09B0"/>
    <w:rsid w:val="009D1440"/>
    <w:rsid w:val="009D19CC"/>
    <w:rsid w:val="009D3486"/>
    <w:rsid w:val="009D3932"/>
    <w:rsid w:val="009D3965"/>
    <w:rsid w:val="009D3E84"/>
    <w:rsid w:val="009D5568"/>
    <w:rsid w:val="009D5945"/>
    <w:rsid w:val="009D6F4B"/>
    <w:rsid w:val="009D7592"/>
    <w:rsid w:val="009D7DAA"/>
    <w:rsid w:val="009E0885"/>
    <w:rsid w:val="009E169E"/>
    <w:rsid w:val="009E1820"/>
    <w:rsid w:val="009E1E8E"/>
    <w:rsid w:val="009E356C"/>
    <w:rsid w:val="009E3982"/>
    <w:rsid w:val="009E3B24"/>
    <w:rsid w:val="009E6DE4"/>
    <w:rsid w:val="009E75B1"/>
    <w:rsid w:val="009E7684"/>
    <w:rsid w:val="009E7B02"/>
    <w:rsid w:val="009F021E"/>
    <w:rsid w:val="009F0B0B"/>
    <w:rsid w:val="009F16B5"/>
    <w:rsid w:val="009F1781"/>
    <w:rsid w:val="009F1D59"/>
    <w:rsid w:val="009F1DB9"/>
    <w:rsid w:val="009F2BE7"/>
    <w:rsid w:val="009F2D41"/>
    <w:rsid w:val="009F3A23"/>
    <w:rsid w:val="009F43FB"/>
    <w:rsid w:val="009F4E22"/>
    <w:rsid w:val="009F678B"/>
    <w:rsid w:val="009F6F98"/>
    <w:rsid w:val="009F77FC"/>
    <w:rsid w:val="00A0066D"/>
    <w:rsid w:val="00A00918"/>
    <w:rsid w:val="00A00C62"/>
    <w:rsid w:val="00A00E06"/>
    <w:rsid w:val="00A01170"/>
    <w:rsid w:val="00A01836"/>
    <w:rsid w:val="00A02A5D"/>
    <w:rsid w:val="00A02A9F"/>
    <w:rsid w:val="00A047C4"/>
    <w:rsid w:val="00A048B0"/>
    <w:rsid w:val="00A04DA1"/>
    <w:rsid w:val="00A05435"/>
    <w:rsid w:val="00A073F1"/>
    <w:rsid w:val="00A0789C"/>
    <w:rsid w:val="00A07C03"/>
    <w:rsid w:val="00A1017E"/>
    <w:rsid w:val="00A10748"/>
    <w:rsid w:val="00A11359"/>
    <w:rsid w:val="00A116E3"/>
    <w:rsid w:val="00A11983"/>
    <w:rsid w:val="00A119E1"/>
    <w:rsid w:val="00A12097"/>
    <w:rsid w:val="00A1252A"/>
    <w:rsid w:val="00A133A6"/>
    <w:rsid w:val="00A14432"/>
    <w:rsid w:val="00A1466A"/>
    <w:rsid w:val="00A14977"/>
    <w:rsid w:val="00A14BEE"/>
    <w:rsid w:val="00A158C6"/>
    <w:rsid w:val="00A15FEE"/>
    <w:rsid w:val="00A1619D"/>
    <w:rsid w:val="00A166AE"/>
    <w:rsid w:val="00A16CEE"/>
    <w:rsid w:val="00A16F0A"/>
    <w:rsid w:val="00A171C9"/>
    <w:rsid w:val="00A178EB"/>
    <w:rsid w:val="00A17C26"/>
    <w:rsid w:val="00A17EBF"/>
    <w:rsid w:val="00A200A3"/>
    <w:rsid w:val="00A20717"/>
    <w:rsid w:val="00A20AFB"/>
    <w:rsid w:val="00A20DE1"/>
    <w:rsid w:val="00A214DD"/>
    <w:rsid w:val="00A220EE"/>
    <w:rsid w:val="00A2229A"/>
    <w:rsid w:val="00A226C6"/>
    <w:rsid w:val="00A2275B"/>
    <w:rsid w:val="00A228DF"/>
    <w:rsid w:val="00A23BF0"/>
    <w:rsid w:val="00A2444D"/>
    <w:rsid w:val="00A244FC"/>
    <w:rsid w:val="00A24633"/>
    <w:rsid w:val="00A24C27"/>
    <w:rsid w:val="00A25088"/>
    <w:rsid w:val="00A26427"/>
    <w:rsid w:val="00A26B8C"/>
    <w:rsid w:val="00A3057D"/>
    <w:rsid w:val="00A305AB"/>
    <w:rsid w:val="00A30CFD"/>
    <w:rsid w:val="00A31741"/>
    <w:rsid w:val="00A32C1A"/>
    <w:rsid w:val="00A3304D"/>
    <w:rsid w:val="00A3358B"/>
    <w:rsid w:val="00A3406D"/>
    <w:rsid w:val="00A343C7"/>
    <w:rsid w:val="00A34538"/>
    <w:rsid w:val="00A34C93"/>
    <w:rsid w:val="00A35353"/>
    <w:rsid w:val="00A35BBE"/>
    <w:rsid w:val="00A36B98"/>
    <w:rsid w:val="00A36DA3"/>
    <w:rsid w:val="00A3741D"/>
    <w:rsid w:val="00A409BA"/>
    <w:rsid w:val="00A41E1C"/>
    <w:rsid w:val="00A41F72"/>
    <w:rsid w:val="00A420FC"/>
    <w:rsid w:val="00A42247"/>
    <w:rsid w:val="00A422FC"/>
    <w:rsid w:val="00A42544"/>
    <w:rsid w:val="00A429FE"/>
    <w:rsid w:val="00A442DC"/>
    <w:rsid w:val="00A4442E"/>
    <w:rsid w:val="00A444B5"/>
    <w:rsid w:val="00A444EF"/>
    <w:rsid w:val="00A449FB"/>
    <w:rsid w:val="00A455B8"/>
    <w:rsid w:val="00A45C0F"/>
    <w:rsid w:val="00A46379"/>
    <w:rsid w:val="00A46459"/>
    <w:rsid w:val="00A504FF"/>
    <w:rsid w:val="00A505ED"/>
    <w:rsid w:val="00A50AE7"/>
    <w:rsid w:val="00A51396"/>
    <w:rsid w:val="00A517B0"/>
    <w:rsid w:val="00A51AF5"/>
    <w:rsid w:val="00A52597"/>
    <w:rsid w:val="00A53223"/>
    <w:rsid w:val="00A53AF9"/>
    <w:rsid w:val="00A54582"/>
    <w:rsid w:val="00A55201"/>
    <w:rsid w:val="00A55855"/>
    <w:rsid w:val="00A5629C"/>
    <w:rsid w:val="00A57551"/>
    <w:rsid w:val="00A57954"/>
    <w:rsid w:val="00A57CB0"/>
    <w:rsid w:val="00A619A8"/>
    <w:rsid w:val="00A61E0C"/>
    <w:rsid w:val="00A62A0A"/>
    <w:rsid w:val="00A62E87"/>
    <w:rsid w:val="00A6316B"/>
    <w:rsid w:val="00A6404E"/>
    <w:rsid w:val="00A6418D"/>
    <w:rsid w:val="00A641FE"/>
    <w:rsid w:val="00A64260"/>
    <w:rsid w:val="00A64E78"/>
    <w:rsid w:val="00A659CB"/>
    <w:rsid w:val="00A65D36"/>
    <w:rsid w:val="00A65D72"/>
    <w:rsid w:val="00A66501"/>
    <w:rsid w:val="00A67359"/>
    <w:rsid w:val="00A67A48"/>
    <w:rsid w:val="00A70331"/>
    <w:rsid w:val="00A7095A"/>
    <w:rsid w:val="00A70C7F"/>
    <w:rsid w:val="00A7268E"/>
    <w:rsid w:val="00A732AD"/>
    <w:rsid w:val="00A74427"/>
    <w:rsid w:val="00A74445"/>
    <w:rsid w:val="00A7455F"/>
    <w:rsid w:val="00A745D4"/>
    <w:rsid w:val="00A75BA7"/>
    <w:rsid w:val="00A75C7B"/>
    <w:rsid w:val="00A765CC"/>
    <w:rsid w:val="00A80151"/>
    <w:rsid w:val="00A806BC"/>
    <w:rsid w:val="00A8092A"/>
    <w:rsid w:val="00A80B2B"/>
    <w:rsid w:val="00A80BBB"/>
    <w:rsid w:val="00A80D98"/>
    <w:rsid w:val="00A80FF1"/>
    <w:rsid w:val="00A811F4"/>
    <w:rsid w:val="00A81C1C"/>
    <w:rsid w:val="00A81DFD"/>
    <w:rsid w:val="00A83582"/>
    <w:rsid w:val="00A837D9"/>
    <w:rsid w:val="00A8401F"/>
    <w:rsid w:val="00A84B55"/>
    <w:rsid w:val="00A84E03"/>
    <w:rsid w:val="00A8588F"/>
    <w:rsid w:val="00A85DCD"/>
    <w:rsid w:val="00A85FD9"/>
    <w:rsid w:val="00A86E09"/>
    <w:rsid w:val="00A876BD"/>
    <w:rsid w:val="00A87F22"/>
    <w:rsid w:val="00A901E2"/>
    <w:rsid w:val="00A902F0"/>
    <w:rsid w:val="00A90AD7"/>
    <w:rsid w:val="00A90BB3"/>
    <w:rsid w:val="00A913B9"/>
    <w:rsid w:val="00A91A8B"/>
    <w:rsid w:val="00A91FAE"/>
    <w:rsid w:val="00A9218E"/>
    <w:rsid w:val="00A9235D"/>
    <w:rsid w:val="00A92F9F"/>
    <w:rsid w:val="00A94090"/>
    <w:rsid w:val="00A94314"/>
    <w:rsid w:val="00A94AD5"/>
    <w:rsid w:val="00A9574E"/>
    <w:rsid w:val="00A95EB3"/>
    <w:rsid w:val="00A966E6"/>
    <w:rsid w:val="00A97ABC"/>
    <w:rsid w:val="00AA1755"/>
    <w:rsid w:val="00AA2458"/>
    <w:rsid w:val="00AA2D08"/>
    <w:rsid w:val="00AA300E"/>
    <w:rsid w:val="00AA34FC"/>
    <w:rsid w:val="00AA37F6"/>
    <w:rsid w:val="00AA424B"/>
    <w:rsid w:val="00AA5267"/>
    <w:rsid w:val="00AA602D"/>
    <w:rsid w:val="00AA63B7"/>
    <w:rsid w:val="00AA703C"/>
    <w:rsid w:val="00AA7D9D"/>
    <w:rsid w:val="00AA7DAC"/>
    <w:rsid w:val="00AB009A"/>
    <w:rsid w:val="00AB071D"/>
    <w:rsid w:val="00AB0821"/>
    <w:rsid w:val="00AB19C9"/>
    <w:rsid w:val="00AB1D98"/>
    <w:rsid w:val="00AB1DE7"/>
    <w:rsid w:val="00AB2710"/>
    <w:rsid w:val="00AB4423"/>
    <w:rsid w:val="00AB4A9D"/>
    <w:rsid w:val="00AB4B26"/>
    <w:rsid w:val="00AB51C1"/>
    <w:rsid w:val="00AB5A21"/>
    <w:rsid w:val="00AB63B0"/>
    <w:rsid w:val="00AB677C"/>
    <w:rsid w:val="00AB73F3"/>
    <w:rsid w:val="00AB77A3"/>
    <w:rsid w:val="00AC04E1"/>
    <w:rsid w:val="00AC066B"/>
    <w:rsid w:val="00AC0F28"/>
    <w:rsid w:val="00AC139C"/>
    <w:rsid w:val="00AC1466"/>
    <w:rsid w:val="00AC18A5"/>
    <w:rsid w:val="00AC2040"/>
    <w:rsid w:val="00AC2786"/>
    <w:rsid w:val="00AC4699"/>
    <w:rsid w:val="00AC4C68"/>
    <w:rsid w:val="00AC575C"/>
    <w:rsid w:val="00AC656A"/>
    <w:rsid w:val="00AC6F15"/>
    <w:rsid w:val="00AC750D"/>
    <w:rsid w:val="00AD04C3"/>
    <w:rsid w:val="00AD04C5"/>
    <w:rsid w:val="00AD0B5F"/>
    <w:rsid w:val="00AD1377"/>
    <w:rsid w:val="00AD1868"/>
    <w:rsid w:val="00AD1F3D"/>
    <w:rsid w:val="00AD2B3A"/>
    <w:rsid w:val="00AD3295"/>
    <w:rsid w:val="00AD492C"/>
    <w:rsid w:val="00AD4C95"/>
    <w:rsid w:val="00AD4DA7"/>
    <w:rsid w:val="00AD504C"/>
    <w:rsid w:val="00AD65A3"/>
    <w:rsid w:val="00AD6C48"/>
    <w:rsid w:val="00AD6EF3"/>
    <w:rsid w:val="00AD71D2"/>
    <w:rsid w:val="00AE0670"/>
    <w:rsid w:val="00AE0E64"/>
    <w:rsid w:val="00AE1AEF"/>
    <w:rsid w:val="00AE1B86"/>
    <w:rsid w:val="00AE1FF8"/>
    <w:rsid w:val="00AE3C6F"/>
    <w:rsid w:val="00AE4419"/>
    <w:rsid w:val="00AE4C8C"/>
    <w:rsid w:val="00AE584D"/>
    <w:rsid w:val="00AE62D6"/>
    <w:rsid w:val="00AE6953"/>
    <w:rsid w:val="00AE7AD1"/>
    <w:rsid w:val="00AF00B2"/>
    <w:rsid w:val="00AF104F"/>
    <w:rsid w:val="00AF25C2"/>
    <w:rsid w:val="00AF25F0"/>
    <w:rsid w:val="00AF2A28"/>
    <w:rsid w:val="00AF3270"/>
    <w:rsid w:val="00AF32FA"/>
    <w:rsid w:val="00AF34C8"/>
    <w:rsid w:val="00AF402B"/>
    <w:rsid w:val="00AF43CC"/>
    <w:rsid w:val="00AF4AE9"/>
    <w:rsid w:val="00AF4C5E"/>
    <w:rsid w:val="00AF6111"/>
    <w:rsid w:val="00B00083"/>
    <w:rsid w:val="00B0022F"/>
    <w:rsid w:val="00B015DD"/>
    <w:rsid w:val="00B02077"/>
    <w:rsid w:val="00B022E3"/>
    <w:rsid w:val="00B0270D"/>
    <w:rsid w:val="00B02CEB"/>
    <w:rsid w:val="00B03061"/>
    <w:rsid w:val="00B0379F"/>
    <w:rsid w:val="00B04FD6"/>
    <w:rsid w:val="00B055F2"/>
    <w:rsid w:val="00B0589E"/>
    <w:rsid w:val="00B05AEC"/>
    <w:rsid w:val="00B06D4D"/>
    <w:rsid w:val="00B0712B"/>
    <w:rsid w:val="00B07953"/>
    <w:rsid w:val="00B07A1B"/>
    <w:rsid w:val="00B07D52"/>
    <w:rsid w:val="00B100DB"/>
    <w:rsid w:val="00B10BF2"/>
    <w:rsid w:val="00B10DB1"/>
    <w:rsid w:val="00B11652"/>
    <w:rsid w:val="00B1166A"/>
    <w:rsid w:val="00B11671"/>
    <w:rsid w:val="00B11856"/>
    <w:rsid w:val="00B11970"/>
    <w:rsid w:val="00B12D9E"/>
    <w:rsid w:val="00B1305A"/>
    <w:rsid w:val="00B140AD"/>
    <w:rsid w:val="00B146D1"/>
    <w:rsid w:val="00B1508C"/>
    <w:rsid w:val="00B169B7"/>
    <w:rsid w:val="00B178BB"/>
    <w:rsid w:val="00B202B0"/>
    <w:rsid w:val="00B20301"/>
    <w:rsid w:val="00B20D0D"/>
    <w:rsid w:val="00B212FA"/>
    <w:rsid w:val="00B216CD"/>
    <w:rsid w:val="00B21D6D"/>
    <w:rsid w:val="00B222D4"/>
    <w:rsid w:val="00B225E2"/>
    <w:rsid w:val="00B22942"/>
    <w:rsid w:val="00B23506"/>
    <w:rsid w:val="00B235A1"/>
    <w:rsid w:val="00B238B1"/>
    <w:rsid w:val="00B23AAE"/>
    <w:rsid w:val="00B2488D"/>
    <w:rsid w:val="00B24B9D"/>
    <w:rsid w:val="00B25012"/>
    <w:rsid w:val="00B25563"/>
    <w:rsid w:val="00B25600"/>
    <w:rsid w:val="00B257D3"/>
    <w:rsid w:val="00B26030"/>
    <w:rsid w:val="00B2678C"/>
    <w:rsid w:val="00B26BEE"/>
    <w:rsid w:val="00B26DF1"/>
    <w:rsid w:val="00B2729C"/>
    <w:rsid w:val="00B27398"/>
    <w:rsid w:val="00B277E0"/>
    <w:rsid w:val="00B2797B"/>
    <w:rsid w:val="00B3036B"/>
    <w:rsid w:val="00B30BCC"/>
    <w:rsid w:val="00B30ECA"/>
    <w:rsid w:val="00B31864"/>
    <w:rsid w:val="00B31E65"/>
    <w:rsid w:val="00B31FCA"/>
    <w:rsid w:val="00B332EC"/>
    <w:rsid w:val="00B3389D"/>
    <w:rsid w:val="00B33F8C"/>
    <w:rsid w:val="00B3495F"/>
    <w:rsid w:val="00B34B12"/>
    <w:rsid w:val="00B35204"/>
    <w:rsid w:val="00B35610"/>
    <w:rsid w:val="00B3570B"/>
    <w:rsid w:val="00B3589E"/>
    <w:rsid w:val="00B36E46"/>
    <w:rsid w:val="00B374C6"/>
    <w:rsid w:val="00B40CE1"/>
    <w:rsid w:val="00B419B2"/>
    <w:rsid w:val="00B42250"/>
    <w:rsid w:val="00B4239A"/>
    <w:rsid w:val="00B42B3E"/>
    <w:rsid w:val="00B42E77"/>
    <w:rsid w:val="00B430F0"/>
    <w:rsid w:val="00B43C4A"/>
    <w:rsid w:val="00B4410B"/>
    <w:rsid w:val="00B442D3"/>
    <w:rsid w:val="00B44831"/>
    <w:rsid w:val="00B45137"/>
    <w:rsid w:val="00B45C69"/>
    <w:rsid w:val="00B46BCA"/>
    <w:rsid w:val="00B46C7B"/>
    <w:rsid w:val="00B47271"/>
    <w:rsid w:val="00B47357"/>
    <w:rsid w:val="00B47AC5"/>
    <w:rsid w:val="00B47BBF"/>
    <w:rsid w:val="00B47F01"/>
    <w:rsid w:val="00B500B9"/>
    <w:rsid w:val="00B50ACD"/>
    <w:rsid w:val="00B50CCD"/>
    <w:rsid w:val="00B50DD0"/>
    <w:rsid w:val="00B512C5"/>
    <w:rsid w:val="00B51776"/>
    <w:rsid w:val="00B52450"/>
    <w:rsid w:val="00B53757"/>
    <w:rsid w:val="00B5386A"/>
    <w:rsid w:val="00B539C1"/>
    <w:rsid w:val="00B53D85"/>
    <w:rsid w:val="00B545A6"/>
    <w:rsid w:val="00B5492E"/>
    <w:rsid w:val="00B54F11"/>
    <w:rsid w:val="00B550BC"/>
    <w:rsid w:val="00B55E42"/>
    <w:rsid w:val="00B57519"/>
    <w:rsid w:val="00B57B8E"/>
    <w:rsid w:val="00B57C7A"/>
    <w:rsid w:val="00B60053"/>
    <w:rsid w:val="00B60A7E"/>
    <w:rsid w:val="00B60CA0"/>
    <w:rsid w:val="00B611FC"/>
    <w:rsid w:val="00B61387"/>
    <w:rsid w:val="00B61BC7"/>
    <w:rsid w:val="00B61E5C"/>
    <w:rsid w:val="00B6248F"/>
    <w:rsid w:val="00B628FC"/>
    <w:rsid w:val="00B63149"/>
    <w:rsid w:val="00B64026"/>
    <w:rsid w:val="00B64154"/>
    <w:rsid w:val="00B64F70"/>
    <w:rsid w:val="00B6543C"/>
    <w:rsid w:val="00B656D5"/>
    <w:rsid w:val="00B65B55"/>
    <w:rsid w:val="00B66121"/>
    <w:rsid w:val="00B665D4"/>
    <w:rsid w:val="00B66F97"/>
    <w:rsid w:val="00B673D2"/>
    <w:rsid w:val="00B675F8"/>
    <w:rsid w:val="00B67C46"/>
    <w:rsid w:val="00B701C1"/>
    <w:rsid w:val="00B7087B"/>
    <w:rsid w:val="00B70A84"/>
    <w:rsid w:val="00B70C72"/>
    <w:rsid w:val="00B719E7"/>
    <w:rsid w:val="00B71F92"/>
    <w:rsid w:val="00B735E1"/>
    <w:rsid w:val="00B7372B"/>
    <w:rsid w:val="00B737FF"/>
    <w:rsid w:val="00B73999"/>
    <w:rsid w:val="00B745DD"/>
    <w:rsid w:val="00B766F2"/>
    <w:rsid w:val="00B76892"/>
    <w:rsid w:val="00B76FE3"/>
    <w:rsid w:val="00B7712B"/>
    <w:rsid w:val="00B77969"/>
    <w:rsid w:val="00B80DB7"/>
    <w:rsid w:val="00B80E67"/>
    <w:rsid w:val="00B81932"/>
    <w:rsid w:val="00B81CFA"/>
    <w:rsid w:val="00B8240B"/>
    <w:rsid w:val="00B8296B"/>
    <w:rsid w:val="00B8304A"/>
    <w:rsid w:val="00B83371"/>
    <w:rsid w:val="00B84A30"/>
    <w:rsid w:val="00B84A9E"/>
    <w:rsid w:val="00B85673"/>
    <w:rsid w:val="00B85CDA"/>
    <w:rsid w:val="00B85EE0"/>
    <w:rsid w:val="00B8675F"/>
    <w:rsid w:val="00B872BD"/>
    <w:rsid w:val="00B87C11"/>
    <w:rsid w:val="00B90058"/>
    <w:rsid w:val="00B911A5"/>
    <w:rsid w:val="00B933DD"/>
    <w:rsid w:val="00B934C4"/>
    <w:rsid w:val="00B94814"/>
    <w:rsid w:val="00B950FD"/>
    <w:rsid w:val="00B96432"/>
    <w:rsid w:val="00B9658F"/>
    <w:rsid w:val="00B97DD9"/>
    <w:rsid w:val="00BA0E8E"/>
    <w:rsid w:val="00BA118C"/>
    <w:rsid w:val="00BA1DEF"/>
    <w:rsid w:val="00BA367A"/>
    <w:rsid w:val="00BA376B"/>
    <w:rsid w:val="00BA44E2"/>
    <w:rsid w:val="00BA56A3"/>
    <w:rsid w:val="00BA5AB7"/>
    <w:rsid w:val="00BA5BF1"/>
    <w:rsid w:val="00BA642C"/>
    <w:rsid w:val="00BA64D7"/>
    <w:rsid w:val="00BA73F9"/>
    <w:rsid w:val="00BA7C92"/>
    <w:rsid w:val="00BB2125"/>
    <w:rsid w:val="00BB294C"/>
    <w:rsid w:val="00BB39D2"/>
    <w:rsid w:val="00BB3CDE"/>
    <w:rsid w:val="00BB4943"/>
    <w:rsid w:val="00BB4B4C"/>
    <w:rsid w:val="00BB6829"/>
    <w:rsid w:val="00BB6C6E"/>
    <w:rsid w:val="00BB77CA"/>
    <w:rsid w:val="00BB7807"/>
    <w:rsid w:val="00BB7E8A"/>
    <w:rsid w:val="00BB7F59"/>
    <w:rsid w:val="00BC023E"/>
    <w:rsid w:val="00BC1152"/>
    <w:rsid w:val="00BC16AB"/>
    <w:rsid w:val="00BC1C67"/>
    <w:rsid w:val="00BC28D8"/>
    <w:rsid w:val="00BC3562"/>
    <w:rsid w:val="00BC39CD"/>
    <w:rsid w:val="00BC3F71"/>
    <w:rsid w:val="00BC41B0"/>
    <w:rsid w:val="00BC4F48"/>
    <w:rsid w:val="00BC57C9"/>
    <w:rsid w:val="00BC6650"/>
    <w:rsid w:val="00BC6F95"/>
    <w:rsid w:val="00BC7705"/>
    <w:rsid w:val="00BC79B4"/>
    <w:rsid w:val="00BD020C"/>
    <w:rsid w:val="00BD0894"/>
    <w:rsid w:val="00BD0C89"/>
    <w:rsid w:val="00BD13FF"/>
    <w:rsid w:val="00BD1859"/>
    <w:rsid w:val="00BD18E5"/>
    <w:rsid w:val="00BD1A89"/>
    <w:rsid w:val="00BD2945"/>
    <w:rsid w:val="00BD2B86"/>
    <w:rsid w:val="00BD349F"/>
    <w:rsid w:val="00BD35E9"/>
    <w:rsid w:val="00BD3820"/>
    <w:rsid w:val="00BD437D"/>
    <w:rsid w:val="00BD440F"/>
    <w:rsid w:val="00BD5E76"/>
    <w:rsid w:val="00BD65FF"/>
    <w:rsid w:val="00BD68DA"/>
    <w:rsid w:val="00BD778A"/>
    <w:rsid w:val="00BE18AD"/>
    <w:rsid w:val="00BE19B8"/>
    <w:rsid w:val="00BE1DCF"/>
    <w:rsid w:val="00BE1EFB"/>
    <w:rsid w:val="00BE3012"/>
    <w:rsid w:val="00BE3F08"/>
    <w:rsid w:val="00BE4D83"/>
    <w:rsid w:val="00BE4E89"/>
    <w:rsid w:val="00BE711A"/>
    <w:rsid w:val="00BE7367"/>
    <w:rsid w:val="00BE73F9"/>
    <w:rsid w:val="00BE758B"/>
    <w:rsid w:val="00BE761C"/>
    <w:rsid w:val="00BE772D"/>
    <w:rsid w:val="00BF04FF"/>
    <w:rsid w:val="00BF1189"/>
    <w:rsid w:val="00BF1CED"/>
    <w:rsid w:val="00BF21CF"/>
    <w:rsid w:val="00BF2BF1"/>
    <w:rsid w:val="00BF3271"/>
    <w:rsid w:val="00BF34CB"/>
    <w:rsid w:val="00BF3BE0"/>
    <w:rsid w:val="00BF3F99"/>
    <w:rsid w:val="00BF4363"/>
    <w:rsid w:val="00BF4663"/>
    <w:rsid w:val="00BF525F"/>
    <w:rsid w:val="00BF5872"/>
    <w:rsid w:val="00BF5C5E"/>
    <w:rsid w:val="00BF6B70"/>
    <w:rsid w:val="00BF6FAA"/>
    <w:rsid w:val="00BF708B"/>
    <w:rsid w:val="00BF79CB"/>
    <w:rsid w:val="00BF7AF9"/>
    <w:rsid w:val="00BF7B80"/>
    <w:rsid w:val="00C00241"/>
    <w:rsid w:val="00C00AD2"/>
    <w:rsid w:val="00C01435"/>
    <w:rsid w:val="00C017CE"/>
    <w:rsid w:val="00C02C17"/>
    <w:rsid w:val="00C02E6A"/>
    <w:rsid w:val="00C02F57"/>
    <w:rsid w:val="00C03382"/>
    <w:rsid w:val="00C034E0"/>
    <w:rsid w:val="00C0381C"/>
    <w:rsid w:val="00C0381D"/>
    <w:rsid w:val="00C0393B"/>
    <w:rsid w:val="00C04721"/>
    <w:rsid w:val="00C04AF4"/>
    <w:rsid w:val="00C05A25"/>
    <w:rsid w:val="00C05A4E"/>
    <w:rsid w:val="00C05C8E"/>
    <w:rsid w:val="00C065DF"/>
    <w:rsid w:val="00C06A7B"/>
    <w:rsid w:val="00C07568"/>
    <w:rsid w:val="00C10CBD"/>
    <w:rsid w:val="00C1107A"/>
    <w:rsid w:val="00C11899"/>
    <w:rsid w:val="00C118C7"/>
    <w:rsid w:val="00C137E8"/>
    <w:rsid w:val="00C142E2"/>
    <w:rsid w:val="00C14BFA"/>
    <w:rsid w:val="00C159F6"/>
    <w:rsid w:val="00C15AE9"/>
    <w:rsid w:val="00C15D0D"/>
    <w:rsid w:val="00C20050"/>
    <w:rsid w:val="00C2019E"/>
    <w:rsid w:val="00C20E33"/>
    <w:rsid w:val="00C22C54"/>
    <w:rsid w:val="00C22E5D"/>
    <w:rsid w:val="00C2399C"/>
    <w:rsid w:val="00C23AE0"/>
    <w:rsid w:val="00C23CAE"/>
    <w:rsid w:val="00C23DFD"/>
    <w:rsid w:val="00C2483B"/>
    <w:rsid w:val="00C25635"/>
    <w:rsid w:val="00C25D8D"/>
    <w:rsid w:val="00C263A2"/>
    <w:rsid w:val="00C264AD"/>
    <w:rsid w:val="00C26D1E"/>
    <w:rsid w:val="00C276E5"/>
    <w:rsid w:val="00C27DE6"/>
    <w:rsid w:val="00C27E41"/>
    <w:rsid w:val="00C30223"/>
    <w:rsid w:val="00C30461"/>
    <w:rsid w:val="00C31A54"/>
    <w:rsid w:val="00C3283D"/>
    <w:rsid w:val="00C32889"/>
    <w:rsid w:val="00C32CD6"/>
    <w:rsid w:val="00C3310F"/>
    <w:rsid w:val="00C338F6"/>
    <w:rsid w:val="00C33B6D"/>
    <w:rsid w:val="00C33C94"/>
    <w:rsid w:val="00C34230"/>
    <w:rsid w:val="00C3424B"/>
    <w:rsid w:val="00C34DB3"/>
    <w:rsid w:val="00C35088"/>
    <w:rsid w:val="00C351BA"/>
    <w:rsid w:val="00C360DA"/>
    <w:rsid w:val="00C364A3"/>
    <w:rsid w:val="00C36710"/>
    <w:rsid w:val="00C3791C"/>
    <w:rsid w:val="00C37EBE"/>
    <w:rsid w:val="00C404CC"/>
    <w:rsid w:val="00C430BA"/>
    <w:rsid w:val="00C431C6"/>
    <w:rsid w:val="00C43726"/>
    <w:rsid w:val="00C43A1F"/>
    <w:rsid w:val="00C44A7C"/>
    <w:rsid w:val="00C46A12"/>
    <w:rsid w:val="00C47DF8"/>
    <w:rsid w:val="00C505DF"/>
    <w:rsid w:val="00C50D44"/>
    <w:rsid w:val="00C51075"/>
    <w:rsid w:val="00C51654"/>
    <w:rsid w:val="00C51DCF"/>
    <w:rsid w:val="00C52942"/>
    <w:rsid w:val="00C52D5A"/>
    <w:rsid w:val="00C53092"/>
    <w:rsid w:val="00C53CC1"/>
    <w:rsid w:val="00C5411A"/>
    <w:rsid w:val="00C549B7"/>
    <w:rsid w:val="00C54B12"/>
    <w:rsid w:val="00C557D7"/>
    <w:rsid w:val="00C56297"/>
    <w:rsid w:val="00C566D3"/>
    <w:rsid w:val="00C57C92"/>
    <w:rsid w:val="00C604A6"/>
    <w:rsid w:val="00C60579"/>
    <w:rsid w:val="00C60B8F"/>
    <w:rsid w:val="00C615E7"/>
    <w:rsid w:val="00C6211C"/>
    <w:rsid w:val="00C62292"/>
    <w:rsid w:val="00C622D9"/>
    <w:rsid w:val="00C62ADA"/>
    <w:rsid w:val="00C63F3F"/>
    <w:rsid w:val="00C642D9"/>
    <w:rsid w:val="00C653D1"/>
    <w:rsid w:val="00C65AFA"/>
    <w:rsid w:val="00C65E44"/>
    <w:rsid w:val="00C67648"/>
    <w:rsid w:val="00C67C3C"/>
    <w:rsid w:val="00C7070A"/>
    <w:rsid w:val="00C70DA2"/>
    <w:rsid w:val="00C70ED2"/>
    <w:rsid w:val="00C7134F"/>
    <w:rsid w:val="00C71420"/>
    <w:rsid w:val="00C716C1"/>
    <w:rsid w:val="00C71C82"/>
    <w:rsid w:val="00C71EAF"/>
    <w:rsid w:val="00C72A7F"/>
    <w:rsid w:val="00C72B71"/>
    <w:rsid w:val="00C7358E"/>
    <w:rsid w:val="00C7368B"/>
    <w:rsid w:val="00C74F15"/>
    <w:rsid w:val="00C75139"/>
    <w:rsid w:val="00C752E6"/>
    <w:rsid w:val="00C75A35"/>
    <w:rsid w:val="00C75CE5"/>
    <w:rsid w:val="00C7630A"/>
    <w:rsid w:val="00C76E92"/>
    <w:rsid w:val="00C777CD"/>
    <w:rsid w:val="00C77A38"/>
    <w:rsid w:val="00C77AB8"/>
    <w:rsid w:val="00C77DBE"/>
    <w:rsid w:val="00C817AB"/>
    <w:rsid w:val="00C81A9C"/>
    <w:rsid w:val="00C82860"/>
    <w:rsid w:val="00C82B3F"/>
    <w:rsid w:val="00C82D80"/>
    <w:rsid w:val="00C82E54"/>
    <w:rsid w:val="00C82F3B"/>
    <w:rsid w:val="00C83CEE"/>
    <w:rsid w:val="00C83D2B"/>
    <w:rsid w:val="00C83EFA"/>
    <w:rsid w:val="00C849BF"/>
    <w:rsid w:val="00C85132"/>
    <w:rsid w:val="00C859DF"/>
    <w:rsid w:val="00C85AF5"/>
    <w:rsid w:val="00C85BB4"/>
    <w:rsid w:val="00C86220"/>
    <w:rsid w:val="00C87441"/>
    <w:rsid w:val="00C87B61"/>
    <w:rsid w:val="00C87FA1"/>
    <w:rsid w:val="00C90A8E"/>
    <w:rsid w:val="00C91F13"/>
    <w:rsid w:val="00C923CE"/>
    <w:rsid w:val="00C93565"/>
    <w:rsid w:val="00C935DF"/>
    <w:rsid w:val="00C93684"/>
    <w:rsid w:val="00C93775"/>
    <w:rsid w:val="00C93B84"/>
    <w:rsid w:val="00C9485D"/>
    <w:rsid w:val="00C94A33"/>
    <w:rsid w:val="00C95D4C"/>
    <w:rsid w:val="00C96BE6"/>
    <w:rsid w:val="00C971F3"/>
    <w:rsid w:val="00C97789"/>
    <w:rsid w:val="00CA0ED5"/>
    <w:rsid w:val="00CA0EDF"/>
    <w:rsid w:val="00CA1DFE"/>
    <w:rsid w:val="00CA203B"/>
    <w:rsid w:val="00CA21AB"/>
    <w:rsid w:val="00CA22BB"/>
    <w:rsid w:val="00CA2D20"/>
    <w:rsid w:val="00CA32C2"/>
    <w:rsid w:val="00CA38C2"/>
    <w:rsid w:val="00CA494D"/>
    <w:rsid w:val="00CA5287"/>
    <w:rsid w:val="00CA54B3"/>
    <w:rsid w:val="00CA6FB6"/>
    <w:rsid w:val="00CA7CCD"/>
    <w:rsid w:val="00CB068D"/>
    <w:rsid w:val="00CB1854"/>
    <w:rsid w:val="00CB251B"/>
    <w:rsid w:val="00CB2B16"/>
    <w:rsid w:val="00CB3B2E"/>
    <w:rsid w:val="00CB3E59"/>
    <w:rsid w:val="00CB3EF1"/>
    <w:rsid w:val="00CB4C17"/>
    <w:rsid w:val="00CB5189"/>
    <w:rsid w:val="00CB58C4"/>
    <w:rsid w:val="00CB70D0"/>
    <w:rsid w:val="00CC069D"/>
    <w:rsid w:val="00CC117B"/>
    <w:rsid w:val="00CC12AD"/>
    <w:rsid w:val="00CC1B01"/>
    <w:rsid w:val="00CC2487"/>
    <w:rsid w:val="00CC2DCA"/>
    <w:rsid w:val="00CC31E3"/>
    <w:rsid w:val="00CC338F"/>
    <w:rsid w:val="00CC428C"/>
    <w:rsid w:val="00CC5252"/>
    <w:rsid w:val="00CC540A"/>
    <w:rsid w:val="00CC78CC"/>
    <w:rsid w:val="00CD0814"/>
    <w:rsid w:val="00CD174C"/>
    <w:rsid w:val="00CD2F0D"/>
    <w:rsid w:val="00CD4ABE"/>
    <w:rsid w:val="00CD4E23"/>
    <w:rsid w:val="00CD4F4D"/>
    <w:rsid w:val="00CD5894"/>
    <w:rsid w:val="00CD649A"/>
    <w:rsid w:val="00CD6D7A"/>
    <w:rsid w:val="00CD6E50"/>
    <w:rsid w:val="00CD758D"/>
    <w:rsid w:val="00CD7C70"/>
    <w:rsid w:val="00CD7FF5"/>
    <w:rsid w:val="00CE02CC"/>
    <w:rsid w:val="00CE07D0"/>
    <w:rsid w:val="00CE0874"/>
    <w:rsid w:val="00CE0FEB"/>
    <w:rsid w:val="00CE1676"/>
    <w:rsid w:val="00CE1680"/>
    <w:rsid w:val="00CE23BE"/>
    <w:rsid w:val="00CE25CE"/>
    <w:rsid w:val="00CE28A3"/>
    <w:rsid w:val="00CE2F32"/>
    <w:rsid w:val="00CE2FBA"/>
    <w:rsid w:val="00CE3454"/>
    <w:rsid w:val="00CE39D2"/>
    <w:rsid w:val="00CE3F53"/>
    <w:rsid w:val="00CE5E98"/>
    <w:rsid w:val="00CE60CF"/>
    <w:rsid w:val="00CE60E8"/>
    <w:rsid w:val="00CE625D"/>
    <w:rsid w:val="00CE6C2D"/>
    <w:rsid w:val="00CE6D94"/>
    <w:rsid w:val="00CF1A19"/>
    <w:rsid w:val="00CF1F5C"/>
    <w:rsid w:val="00CF22EA"/>
    <w:rsid w:val="00CF2D67"/>
    <w:rsid w:val="00CF42F1"/>
    <w:rsid w:val="00CF5739"/>
    <w:rsid w:val="00CF58F6"/>
    <w:rsid w:val="00CF5B43"/>
    <w:rsid w:val="00CF629E"/>
    <w:rsid w:val="00CF63D6"/>
    <w:rsid w:val="00CF6770"/>
    <w:rsid w:val="00CF6AC4"/>
    <w:rsid w:val="00CF7A2D"/>
    <w:rsid w:val="00D00C6D"/>
    <w:rsid w:val="00D00FDD"/>
    <w:rsid w:val="00D01423"/>
    <w:rsid w:val="00D01548"/>
    <w:rsid w:val="00D04217"/>
    <w:rsid w:val="00D043B3"/>
    <w:rsid w:val="00D05749"/>
    <w:rsid w:val="00D05DDC"/>
    <w:rsid w:val="00D0606B"/>
    <w:rsid w:val="00D063E7"/>
    <w:rsid w:val="00D066BB"/>
    <w:rsid w:val="00D068E1"/>
    <w:rsid w:val="00D074B9"/>
    <w:rsid w:val="00D07885"/>
    <w:rsid w:val="00D07C9A"/>
    <w:rsid w:val="00D107BB"/>
    <w:rsid w:val="00D10BA2"/>
    <w:rsid w:val="00D10C73"/>
    <w:rsid w:val="00D10E45"/>
    <w:rsid w:val="00D11710"/>
    <w:rsid w:val="00D1181D"/>
    <w:rsid w:val="00D11A6F"/>
    <w:rsid w:val="00D12232"/>
    <w:rsid w:val="00D1348B"/>
    <w:rsid w:val="00D13A60"/>
    <w:rsid w:val="00D151A7"/>
    <w:rsid w:val="00D160D4"/>
    <w:rsid w:val="00D16BD8"/>
    <w:rsid w:val="00D20161"/>
    <w:rsid w:val="00D207D2"/>
    <w:rsid w:val="00D21545"/>
    <w:rsid w:val="00D225AD"/>
    <w:rsid w:val="00D22948"/>
    <w:rsid w:val="00D22A94"/>
    <w:rsid w:val="00D22F3A"/>
    <w:rsid w:val="00D238EF"/>
    <w:rsid w:val="00D24A74"/>
    <w:rsid w:val="00D26067"/>
    <w:rsid w:val="00D260DB"/>
    <w:rsid w:val="00D271D0"/>
    <w:rsid w:val="00D27594"/>
    <w:rsid w:val="00D27AA4"/>
    <w:rsid w:val="00D30A52"/>
    <w:rsid w:val="00D31585"/>
    <w:rsid w:val="00D3194F"/>
    <w:rsid w:val="00D319DC"/>
    <w:rsid w:val="00D319E0"/>
    <w:rsid w:val="00D31B38"/>
    <w:rsid w:val="00D34576"/>
    <w:rsid w:val="00D351B6"/>
    <w:rsid w:val="00D35594"/>
    <w:rsid w:val="00D36110"/>
    <w:rsid w:val="00D36314"/>
    <w:rsid w:val="00D3658A"/>
    <w:rsid w:val="00D372A2"/>
    <w:rsid w:val="00D376A7"/>
    <w:rsid w:val="00D37701"/>
    <w:rsid w:val="00D37B39"/>
    <w:rsid w:val="00D37B52"/>
    <w:rsid w:val="00D37F47"/>
    <w:rsid w:val="00D400EE"/>
    <w:rsid w:val="00D415EB"/>
    <w:rsid w:val="00D41D2C"/>
    <w:rsid w:val="00D41E35"/>
    <w:rsid w:val="00D4282D"/>
    <w:rsid w:val="00D43C00"/>
    <w:rsid w:val="00D43C80"/>
    <w:rsid w:val="00D44943"/>
    <w:rsid w:val="00D44CDE"/>
    <w:rsid w:val="00D45AAB"/>
    <w:rsid w:val="00D460CB"/>
    <w:rsid w:val="00D468CA"/>
    <w:rsid w:val="00D46935"/>
    <w:rsid w:val="00D46993"/>
    <w:rsid w:val="00D46BD8"/>
    <w:rsid w:val="00D46D5F"/>
    <w:rsid w:val="00D4707E"/>
    <w:rsid w:val="00D479FD"/>
    <w:rsid w:val="00D47D6C"/>
    <w:rsid w:val="00D50069"/>
    <w:rsid w:val="00D507CD"/>
    <w:rsid w:val="00D52149"/>
    <w:rsid w:val="00D52A7A"/>
    <w:rsid w:val="00D53918"/>
    <w:rsid w:val="00D54333"/>
    <w:rsid w:val="00D547E1"/>
    <w:rsid w:val="00D56B07"/>
    <w:rsid w:val="00D5774B"/>
    <w:rsid w:val="00D57777"/>
    <w:rsid w:val="00D60972"/>
    <w:rsid w:val="00D60BDE"/>
    <w:rsid w:val="00D60F1F"/>
    <w:rsid w:val="00D61711"/>
    <w:rsid w:val="00D61BE9"/>
    <w:rsid w:val="00D63501"/>
    <w:rsid w:val="00D637B8"/>
    <w:rsid w:val="00D63F69"/>
    <w:rsid w:val="00D646A8"/>
    <w:rsid w:val="00D65289"/>
    <w:rsid w:val="00D652FF"/>
    <w:rsid w:val="00D65CE5"/>
    <w:rsid w:val="00D65E78"/>
    <w:rsid w:val="00D663E8"/>
    <w:rsid w:val="00D6645A"/>
    <w:rsid w:val="00D666BF"/>
    <w:rsid w:val="00D66917"/>
    <w:rsid w:val="00D669ED"/>
    <w:rsid w:val="00D66C2E"/>
    <w:rsid w:val="00D66EFC"/>
    <w:rsid w:val="00D6789F"/>
    <w:rsid w:val="00D67ADD"/>
    <w:rsid w:val="00D700F7"/>
    <w:rsid w:val="00D71291"/>
    <w:rsid w:val="00D71BCA"/>
    <w:rsid w:val="00D723E5"/>
    <w:rsid w:val="00D72BCE"/>
    <w:rsid w:val="00D73A1B"/>
    <w:rsid w:val="00D74CF3"/>
    <w:rsid w:val="00D7569E"/>
    <w:rsid w:val="00D762CB"/>
    <w:rsid w:val="00D765A3"/>
    <w:rsid w:val="00D76620"/>
    <w:rsid w:val="00D77B68"/>
    <w:rsid w:val="00D800B4"/>
    <w:rsid w:val="00D80A7F"/>
    <w:rsid w:val="00D8135E"/>
    <w:rsid w:val="00D819A7"/>
    <w:rsid w:val="00D82A4C"/>
    <w:rsid w:val="00D82E9C"/>
    <w:rsid w:val="00D84A96"/>
    <w:rsid w:val="00D85CE2"/>
    <w:rsid w:val="00D863AC"/>
    <w:rsid w:val="00D86757"/>
    <w:rsid w:val="00D868FF"/>
    <w:rsid w:val="00D86BEF"/>
    <w:rsid w:val="00D86E6A"/>
    <w:rsid w:val="00D8723D"/>
    <w:rsid w:val="00D910BE"/>
    <w:rsid w:val="00D917A9"/>
    <w:rsid w:val="00D91D00"/>
    <w:rsid w:val="00D92481"/>
    <w:rsid w:val="00D926F8"/>
    <w:rsid w:val="00D927F4"/>
    <w:rsid w:val="00D92A64"/>
    <w:rsid w:val="00D92A79"/>
    <w:rsid w:val="00D9311A"/>
    <w:rsid w:val="00D9342A"/>
    <w:rsid w:val="00D937BA"/>
    <w:rsid w:val="00D93D23"/>
    <w:rsid w:val="00D94249"/>
    <w:rsid w:val="00D9425D"/>
    <w:rsid w:val="00D94620"/>
    <w:rsid w:val="00D94B2A"/>
    <w:rsid w:val="00D963E2"/>
    <w:rsid w:val="00D96527"/>
    <w:rsid w:val="00D9690B"/>
    <w:rsid w:val="00D97011"/>
    <w:rsid w:val="00D970DE"/>
    <w:rsid w:val="00D97A07"/>
    <w:rsid w:val="00D97B4C"/>
    <w:rsid w:val="00DA0478"/>
    <w:rsid w:val="00DA119E"/>
    <w:rsid w:val="00DA1516"/>
    <w:rsid w:val="00DA19F3"/>
    <w:rsid w:val="00DA2B30"/>
    <w:rsid w:val="00DA2B83"/>
    <w:rsid w:val="00DA2DFA"/>
    <w:rsid w:val="00DA3293"/>
    <w:rsid w:val="00DA409A"/>
    <w:rsid w:val="00DA4829"/>
    <w:rsid w:val="00DA48B4"/>
    <w:rsid w:val="00DA4C3A"/>
    <w:rsid w:val="00DA5070"/>
    <w:rsid w:val="00DA53F1"/>
    <w:rsid w:val="00DA5A24"/>
    <w:rsid w:val="00DA6460"/>
    <w:rsid w:val="00DA64D6"/>
    <w:rsid w:val="00DA67A1"/>
    <w:rsid w:val="00DA6BFA"/>
    <w:rsid w:val="00DA6D2F"/>
    <w:rsid w:val="00DA6E9B"/>
    <w:rsid w:val="00DA7181"/>
    <w:rsid w:val="00DA7BA5"/>
    <w:rsid w:val="00DB021D"/>
    <w:rsid w:val="00DB0FDA"/>
    <w:rsid w:val="00DB13CD"/>
    <w:rsid w:val="00DB1A2C"/>
    <w:rsid w:val="00DB2A25"/>
    <w:rsid w:val="00DB34A8"/>
    <w:rsid w:val="00DB3B3A"/>
    <w:rsid w:val="00DB59E0"/>
    <w:rsid w:val="00DC0212"/>
    <w:rsid w:val="00DC0F07"/>
    <w:rsid w:val="00DC0FC6"/>
    <w:rsid w:val="00DC1C27"/>
    <w:rsid w:val="00DC1DE8"/>
    <w:rsid w:val="00DC1E72"/>
    <w:rsid w:val="00DC1FF0"/>
    <w:rsid w:val="00DC3564"/>
    <w:rsid w:val="00DC3AFD"/>
    <w:rsid w:val="00DC4765"/>
    <w:rsid w:val="00DC4923"/>
    <w:rsid w:val="00DC4CCC"/>
    <w:rsid w:val="00DC5447"/>
    <w:rsid w:val="00DC5518"/>
    <w:rsid w:val="00DC5D92"/>
    <w:rsid w:val="00DC6440"/>
    <w:rsid w:val="00DC65F8"/>
    <w:rsid w:val="00DC687E"/>
    <w:rsid w:val="00DC6A35"/>
    <w:rsid w:val="00DC7ADA"/>
    <w:rsid w:val="00DD0439"/>
    <w:rsid w:val="00DD195F"/>
    <w:rsid w:val="00DD2DD9"/>
    <w:rsid w:val="00DD2E8A"/>
    <w:rsid w:val="00DD36A9"/>
    <w:rsid w:val="00DD3AA2"/>
    <w:rsid w:val="00DD3BCD"/>
    <w:rsid w:val="00DD41B7"/>
    <w:rsid w:val="00DD4824"/>
    <w:rsid w:val="00DD500B"/>
    <w:rsid w:val="00DD5D25"/>
    <w:rsid w:val="00DD5F71"/>
    <w:rsid w:val="00DD6279"/>
    <w:rsid w:val="00DD63C1"/>
    <w:rsid w:val="00DD6881"/>
    <w:rsid w:val="00DD6ECC"/>
    <w:rsid w:val="00DD7740"/>
    <w:rsid w:val="00DD776C"/>
    <w:rsid w:val="00DE1776"/>
    <w:rsid w:val="00DE17DB"/>
    <w:rsid w:val="00DE2074"/>
    <w:rsid w:val="00DE2435"/>
    <w:rsid w:val="00DE35A9"/>
    <w:rsid w:val="00DE368F"/>
    <w:rsid w:val="00DE433A"/>
    <w:rsid w:val="00DE56B9"/>
    <w:rsid w:val="00DE6C24"/>
    <w:rsid w:val="00DE6E7A"/>
    <w:rsid w:val="00DE6EB4"/>
    <w:rsid w:val="00DE78D8"/>
    <w:rsid w:val="00DE7B27"/>
    <w:rsid w:val="00DF0CF1"/>
    <w:rsid w:val="00DF0FF3"/>
    <w:rsid w:val="00DF20EF"/>
    <w:rsid w:val="00DF22EB"/>
    <w:rsid w:val="00DF2E4B"/>
    <w:rsid w:val="00DF2F3E"/>
    <w:rsid w:val="00DF3032"/>
    <w:rsid w:val="00DF3437"/>
    <w:rsid w:val="00DF376F"/>
    <w:rsid w:val="00DF47FD"/>
    <w:rsid w:val="00DF49F9"/>
    <w:rsid w:val="00DF62B9"/>
    <w:rsid w:val="00DF62E2"/>
    <w:rsid w:val="00DF6457"/>
    <w:rsid w:val="00DF6A3D"/>
    <w:rsid w:val="00DF6D43"/>
    <w:rsid w:val="00DF7232"/>
    <w:rsid w:val="00DF7751"/>
    <w:rsid w:val="00E00553"/>
    <w:rsid w:val="00E00945"/>
    <w:rsid w:val="00E013A7"/>
    <w:rsid w:val="00E02CA9"/>
    <w:rsid w:val="00E02E4D"/>
    <w:rsid w:val="00E033F7"/>
    <w:rsid w:val="00E03EAE"/>
    <w:rsid w:val="00E041BE"/>
    <w:rsid w:val="00E05D7D"/>
    <w:rsid w:val="00E0611B"/>
    <w:rsid w:val="00E074FE"/>
    <w:rsid w:val="00E07D6C"/>
    <w:rsid w:val="00E10163"/>
    <w:rsid w:val="00E10D96"/>
    <w:rsid w:val="00E11A3B"/>
    <w:rsid w:val="00E11B64"/>
    <w:rsid w:val="00E11B8F"/>
    <w:rsid w:val="00E12A9F"/>
    <w:rsid w:val="00E12E34"/>
    <w:rsid w:val="00E12ED4"/>
    <w:rsid w:val="00E135DB"/>
    <w:rsid w:val="00E1482D"/>
    <w:rsid w:val="00E160D9"/>
    <w:rsid w:val="00E167F0"/>
    <w:rsid w:val="00E167FD"/>
    <w:rsid w:val="00E1684F"/>
    <w:rsid w:val="00E16A26"/>
    <w:rsid w:val="00E17134"/>
    <w:rsid w:val="00E1780E"/>
    <w:rsid w:val="00E20365"/>
    <w:rsid w:val="00E20D19"/>
    <w:rsid w:val="00E216BC"/>
    <w:rsid w:val="00E217FA"/>
    <w:rsid w:val="00E21CD3"/>
    <w:rsid w:val="00E223DB"/>
    <w:rsid w:val="00E22CAF"/>
    <w:rsid w:val="00E22F1B"/>
    <w:rsid w:val="00E23A8E"/>
    <w:rsid w:val="00E24064"/>
    <w:rsid w:val="00E2420D"/>
    <w:rsid w:val="00E24F2A"/>
    <w:rsid w:val="00E25C0A"/>
    <w:rsid w:val="00E25DAB"/>
    <w:rsid w:val="00E2696E"/>
    <w:rsid w:val="00E26A4E"/>
    <w:rsid w:val="00E27210"/>
    <w:rsid w:val="00E27ECE"/>
    <w:rsid w:val="00E27EDA"/>
    <w:rsid w:val="00E303CE"/>
    <w:rsid w:val="00E30AC2"/>
    <w:rsid w:val="00E317EF"/>
    <w:rsid w:val="00E31E11"/>
    <w:rsid w:val="00E32651"/>
    <w:rsid w:val="00E3395B"/>
    <w:rsid w:val="00E346C0"/>
    <w:rsid w:val="00E3603B"/>
    <w:rsid w:val="00E365B0"/>
    <w:rsid w:val="00E36EA4"/>
    <w:rsid w:val="00E37721"/>
    <w:rsid w:val="00E37959"/>
    <w:rsid w:val="00E40301"/>
    <w:rsid w:val="00E4032F"/>
    <w:rsid w:val="00E40AAE"/>
    <w:rsid w:val="00E41CF6"/>
    <w:rsid w:val="00E4205A"/>
    <w:rsid w:val="00E4233F"/>
    <w:rsid w:val="00E43336"/>
    <w:rsid w:val="00E43577"/>
    <w:rsid w:val="00E44147"/>
    <w:rsid w:val="00E44473"/>
    <w:rsid w:val="00E44C5E"/>
    <w:rsid w:val="00E45194"/>
    <w:rsid w:val="00E453F4"/>
    <w:rsid w:val="00E45D46"/>
    <w:rsid w:val="00E46145"/>
    <w:rsid w:val="00E46234"/>
    <w:rsid w:val="00E46D80"/>
    <w:rsid w:val="00E4706B"/>
    <w:rsid w:val="00E472D5"/>
    <w:rsid w:val="00E479A5"/>
    <w:rsid w:val="00E479E2"/>
    <w:rsid w:val="00E47A77"/>
    <w:rsid w:val="00E47F8E"/>
    <w:rsid w:val="00E502A7"/>
    <w:rsid w:val="00E5087E"/>
    <w:rsid w:val="00E50982"/>
    <w:rsid w:val="00E50DDB"/>
    <w:rsid w:val="00E51838"/>
    <w:rsid w:val="00E518C6"/>
    <w:rsid w:val="00E51B91"/>
    <w:rsid w:val="00E51D52"/>
    <w:rsid w:val="00E52796"/>
    <w:rsid w:val="00E528A4"/>
    <w:rsid w:val="00E52D74"/>
    <w:rsid w:val="00E52EF4"/>
    <w:rsid w:val="00E53BA4"/>
    <w:rsid w:val="00E5510C"/>
    <w:rsid w:val="00E55D58"/>
    <w:rsid w:val="00E56F3C"/>
    <w:rsid w:val="00E57A91"/>
    <w:rsid w:val="00E6000F"/>
    <w:rsid w:val="00E60537"/>
    <w:rsid w:val="00E605D8"/>
    <w:rsid w:val="00E60656"/>
    <w:rsid w:val="00E60D73"/>
    <w:rsid w:val="00E61BAE"/>
    <w:rsid w:val="00E629B7"/>
    <w:rsid w:val="00E634C3"/>
    <w:rsid w:val="00E65D3F"/>
    <w:rsid w:val="00E66006"/>
    <w:rsid w:val="00E662B3"/>
    <w:rsid w:val="00E66EA3"/>
    <w:rsid w:val="00E67294"/>
    <w:rsid w:val="00E674E1"/>
    <w:rsid w:val="00E6778F"/>
    <w:rsid w:val="00E6797D"/>
    <w:rsid w:val="00E67C8E"/>
    <w:rsid w:val="00E67E40"/>
    <w:rsid w:val="00E70ABA"/>
    <w:rsid w:val="00E70BD3"/>
    <w:rsid w:val="00E70CA5"/>
    <w:rsid w:val="00E71035"/>
    <w:rsid w:val="00E722E4"/>
    <w:rsid w:val="00E7288F"/>
    <w:rsid w:val="00E72A63"/>
    <w:rsid w:val="00E72BE0"/>
    <w:rsid w:val="00E72DEC"/>
    <w:rsid w:val="00E731E7"/>
    <w:rsid w:val="00E732F8"/>
    <w:rsid w:val="00E74748"/>
    <w:rsid w:val="00E770A9"/>
    <w:rsid w:val="00E77615"/>
    <w:rsid w:val="00E80380"/>
    <w:rsid w:val="00E80D53"/>
    <w:rsid w:val="00E81B14"/>
    <w:rsid w:val="00E82066"/>
    <w:rsid w:val="00E82BF6"/>
    <w:rsid w:val="00E8382F"/>
    <w:rsid w:val="00E83E62"/>
    <w:rsid w:val="00E8429B"/>
    <w:rsid w:val="00E856F2"/>
    <w:rsid w:val="00E86946"/>
    <w:rsid w:val="00E87FA5"/>
    <w:rsid w:val="00E90A48"/>
    <w:rsid w:val="00E90D30"/>
    <w:rsid w:val="00E9106C"/>
    <w:rsid w:val="00E91A8E"/>
    <w:rsid w:val="00E9262D"/>
    <w:rsid w:val="00E92FB3"/>
    <w:rsid w:val="00E93026"/>
    <w:rsid w:val="00E93123"/>
    <w:rsid w:val="00E934F6"/>
    <w:rsid w:val="00E935B1"/>
    <w:rsid w:val="00E93845"/>
    <w:rsid w:val="00E93F7E"/>
    <w:rsid w:val="00E9451C"/>
    <w:rsid w:val="00E9551F"/>
    <w:rsid w:val="00E95AB1"/>
    <w:rsid w:val="00E965B1"/>
    <w:rsid w:val="00EA010E"/>
    <w:rsid w:val="00EA0CDF"/>
    <w:rsid w:val="00EA1729"/>
    <w:rsid w:val="00EA1818"/>
    <w:rsid w:val="00EA298E"/>
    <w:rsid w:val="00EA3FD8"/>
    <w:rsid w:val="00EA44EE"/>
    <w:rsid w:val="00EA4D3E"/>
    <w:rsid w:val="00EA51BC"/>
    <w:rsid w:val="00EA530E"/>
    <w:rsid w:val="00EA5463"/>
    <w:rsid w:val="00EA5CCA"/>
    <w:rsid w:val="00EA6181"/>
    <w:rsid w:val="00EA637D"/>
    <w:rsid w:val="00EA7D78"/>
    <w:rsid w:val="00EB0950"/>
    <w:rsid w:val="00EB135D"/>
    <w:rsid w:val="00EB1CB5"/>
    <w:rsid w:val="00EB1E1A"/>
    <w:rsid w:val="00EB2289"/>
    <w:rsid w:val="00EB2416"/>
    <w:rsid w:val="00EB3F4A"/>
    <w:rsid w:val="00EB4504"/>
    <w:rsid w:val="00EB450C"/>
    <w:rsid w:val="00EB4A37"/>
    <w:rsid w:val="00EB52B7"/>
    <w:rsid w:val="00EB5756"/>
    <w:rsid w:val="00EB5C60"/>
    <w:rsid w:val="00EB6DEE"/>
    <w:rsid w:val="00EB76B8"/>
    <w:rsid w:val="00EB7B90"/>
    <w:rsid w:val="00EB7D63"/>
    <w:rsid w:val="00EC0C55"/>
    <w:rsid w:val="00EC10FA"/>
    <w:rsid w:val="00EC1169"/>
    <w:rsid w:val="00EC299F"/>
    <w:rsid w:val="00EC2F4D"/>
    <w:rsid w:val="00EC3624"/>
    <w:rsid w:val="00EC440A"/>
    <w:rsid w:val="00EC4A40"/>
    <w:rsid w:val="00EC4D9B"/>
    <w:rsid w:val="00EC50E9"/>
    <w:rsid w:val="00EC54F5"/>
    <w:rsid w:val="00EC5998"/>
    <w:rsid w:val="00EC5BC1"/>
    <w:rsid w:val="00EC684A"/>
    <w:rsid w:val="00EC6BA1"/>
    <w:rsid w:val="00EC6CB2"/>
    <w:rsid w:val="00EC708C"/>
    <w:rsid w:val="00EC71B9"/>
    <w:rsid w:val="00ED01D5"/>
    <w:rsid w:val="00ED1027"/>
    <w:rsid w:val="00ED1BA7"/>
    <w:rsid w:val="00ED255A"/>
    <w:rsid w:val="00ED39F4"/>
    <w:rsid w:val="00ED4167"/>
    <w:rsid w:val="00ED4421"/>
    <w:rsid w:val="00ED4D87"/>
    <w:rsid w:val="00ED645F"/>
    <w:rsid w:val="00ED7101"/>
    <w:rsid w:val="00ED7185"/>
    <w:rsid w:val="00ED7D09"/>
    <w:rsid w:val="00EE04AE"/>
    <w:rsid w:val="00EE077B"/>
    <w:rsid w:val="00EE19C1"/>
    <w:rsid w:val="00EE1B1D"/>
    <w:rsid w:val="00EE208A"/>
    <w:rsid w:val="00EE2252"/>
    <w:rsid w:val="00EE2D03"/>
    <w:rsid w:val="00EE33F1"/>
    <w:rsid w:val="00EE3523"/>
    <w:rsid w:val="00EE6D92"/>
    <w:rsid w:val="00EE70E2"/>
    <w:rsid w:val="00EE7DD7"/>
    <w:rsid w:val="00EF0233"/>
    <w:rsid w:val="00EF0DBB"/>
    <w:rsid w:val="00EF1747"/>
    <w:rsid w:val="00EF2635"/>
    <w:rsid w:val="00EF268B"/>
    <w:rsid w:val="00EF3B90"/>
    <w:rsid w:val="00EF3C01"/>
    <w:rsid w:val="00EF3DA5"/>
    <w:rsid w:val="00EF3E3F"/>
    <w:rsid w:val="00EF45FA"/>
    <w:rsid w:val="00EF4B7E"/>
    <w:rsid w:val="00EF5E1E"/>
    <w:rsid w:val="00EF6882"/>
    <w:rsid w:val="00EF7365"/>
    <w:rsid w:val="00EF7732"/>
    <w:rsid w:val="00EF7A48"/>
    <w:rsid w:val="00F00649"/>
    <w:rsid w:val="00F00E83"/>
    <w:rsid w:val="00F011E3"/>
    <w:rsid w:val="00F0133B"/>
    <w:rsid w:val="00F0138E"/>
    <w:rsid w:val="00F01963"/>
    <w:rsid w:val="00F0256E"/>
    <w:rsid w:val="00F04973"/>
    <w:rsid w:val="00F053AB"/>
    <w:rsid w:val="00F060C9"/>
    <w:rsid w:val="00F0749B"/>
    <w:rsid w:val="00F10414"/>
    <w:rsid w:val="00F10D0B"/>
    <w:rsid w:val="00F1287A"/>
    <w:rsid w:val="00F12E1C"/>
    <w:rsid w:val="00F132C9"/>
    <w:rsid w:val="00F136DE"/>
    <w:rsid w:val="00F1396A"/>
    <w:rsid w:val="00F1414E"/>
    <w:rsid w:val="00F15B62"/>
    <w:rsid w:val="00F17597"/>
    <w:rsid w:val="00F207EE"/>
    <w:rsid w:val="00F20BCE"/>
    <w:rsid w:val="00F21161"/>
    <w:rsid w:val="00F2257F"/>
    <w:rsid w:val="00F229B3"/>
    <w:rsid w:val="00F2364C"/>
    <w:rsid w:val="00F237EB"/>
    <w:rsid w:val="00F23F93"/>
    <w:rsid w:val="00F2422A"/>
    <w:rsid w:val="00F2504B"/>
    <w:rsid w:val="00F25098"/>
    <w:rsid w:val="00F250B7"/>
    <w:rsid w:val="00F250F8"/>
    <w:rsid w:val="00F25E84"/>
    <w:rsid w:val="00F2717B"/>
    <w:rsid w:val="00F27DE2"/>
    <w:rsid w:val="00F3036A"/>
    <w:rsid w:val="00F308DF"/>
    <w:rsid w:val="00F30B48"/>
    <w:rsid w:val="00F3174E"/>
    <w:rsid w:val="00F31C27"/>
    <w:rsid w:val="00F31D5C"/>
    <w:rsid w:val="00F32018"/>
    <w:rsid w:val="00F3254E"/>
    <w:rsid w:val="00F33CF7"/>
    <w:rsid w:val="00F33FE5"/>
    <w:rsid w:val="00F348C5"/>
    <w:rsid w:val="00F35207"/>
    <w:rsid w:val="00F37095"/>
    <w:rsid w:val="00F37285"/>
    <w:rsid w:val="00F37672"/>
    <w:rsid w:val="00F37CE6"/>
    <w:rsid w:val="00F40632"/>
    <w:rsid w:val="00F4067D"/>
    <w:rsid w:val="00F4068D"/>
    <w:rsid w:val="00F40AEF"/>
    <w:rsid w:val="00F40DAF"/>
    <w:rsid w:val="00F41033"/>
    <w:rsid w:val="00F418D3"/>
    <w:rsid w:val="00F42492"/>
    <w:rsid w:val="00F42D9A"/>
    <w:rsid w:val="00F4328A"/>
    <w:rsid w:val="00F434CA"/>
    <w:rsid w:val="00F436E2"/>
    <w:rsid w:val="00F43E9A"/>
    <w:rsid w:val="00F44112"/>
    <w:rsid w:val="00F44BE7"/>
    <w:rsid w:val="00F44DD4"/>
    <w:rsid w:val="00F45062"/>
    <w:rsid w:val="00F4538D"/>
    <w:rsid w:val="00F45E08"/>
    <w:rsid w:val="00F463BA"/>
    <w:rsid w:val="00F4692B"/>
    <w:rsid w:val="00F4706C"/>
    <w:rsid w:val="00F47A9C"/>
    <w:rsid w:val="00F47EB2"/>
    <w:rsid w:val="00F507AA"/>
    <w:rsid w:val="00F50868"/>
    <w:rsid w:val="00F51664"/>
    <w:rsid w:val="00F53200"/>
    <w:rsid w:val="00F53DAC"/>
    <w:rsid w:val="00F54EAC"/>
    <w:rsid w:val="00F54FC7"/>
    <w:rsid w:val="00F5539E"/>
    <w:rsid w:val="00F55880"/>
    <w:rsid w:val="00F5589E"/>
    <w:rsid w:val="00F55D95"/>
    <w:rsid w:val="00F55DED"/>
    <w:rsid w:val="00F56168"/>
    <w:rsid w:val="00F5677D"/>
    <w:rsid w:val="00F568E0"/>
    <w:rsid w:val="00F56970"/>
    <w:rsid w:val="00F56C2B"/>
    <w:rsid w:val="00F56DBF"/>
    <w:rsid w:val="00F56F47"/>
    <w:rsid w:val="00F571DC"/>
    <w:rsid w:val="00F57399"/>
    <w:rsid w:val="00F60CC9"/>
    <w:rsid w:val="00F63B65"/>
    <w:rsid w:val="00F63E9A"/>
    <w:rsid w:val="00F6421E"/>
    <w:rsid w:val="00F644F0"/>
    <w:rsid w:val="00F64E2D"/>
    <w:rsid w:val="00F6561C"/>
    <w:rsid w:val="00F67836"/>
    <w:rsid w:val="00F67AA9"/>
    <w:rsid w:val="00F67F4D"/>
    <w:rsid w:val="00F70692"/>
    <w:rsid w:val="00F70964"/>
    <w:rsid w:val="00F70CFC"/>
    <w:rsid w:val="00F71162"/>
    <w:rsid w:val="00F7203D"/>
    <w:rsid w:val="00F73001"/>
    <w:rsid w:val="00F73A32"/>
    <w:rsid w:val="00F73B2E"/>
    <w:rsid w:val="00F745EE"/>
    <w:rsid w:val="00F74A7E"/>
    <w:rsid w:val="00F76C24"/>
    <w:rsid w:val="00F7740D"/>
    <w:rsid w:val="00F80529"/>
    <w:rsid w:val="00F80F68"/>
    <w:rsid w:val="00F818B1"/>
    <w:rsid w:val="00F81D30"/>
    <w:rsid w:val="00F8253C"/>
    <w:rsid w:val="00F84116"/>
    <w:rsid w:val="00F84152"/>
    <w:rsid w:val="00F8458F"/>
    <w:rsid w:val="00F8548C"/>
    <w:rsid w:val="00F85E70"/>
    <w:rsid w:val="00F86164"/>
    <w:rsid w:val="00F87053"/>
    <w:rsid w:val="00F87DDC"/>
    <w:rsid w:val="00F903DB"/>
    <w:rsid w:val="00F9139F"/>
    <w:rsid w:val="00F91474"/>
    <w:rsid w:val="00F916BD"/>
    <w:rsid w:val="00F91B3A"/>
    <w:rsid w:val="00F91C05"/>
    <w:rsid w:val="00F92553"/>
    <w:rsid w:val="00F93119"/>
    <w:rsid w:val="00F93692"/>
    <w:rsid w:val="00F93AF8"/>
    <w:rsid w:val="00F94E79"/>
    <w:rsid w:val="00F952C4"/>
    <w:rsid w:val="00F95816"/>
    <w:rsid w:val="00F95A0D"/>
    <w:rsid w:val="00F9745E"/>
    <w:rsid w:val="00F97C90"/>
    <w:rsid w:val="00F97E36"/>
    <w:rsid w:val="00FA0160"/>
    <w:rsid w:val="00FA062B"/>
    <w:rsid w:val="00FA06DD"/>
    <w:rsid w:val="00FA0D67"/>
    <w:rsid w:val="00FA1618"/>
    <w:rsid w:val="00FA2818"/>
    <w:rsid w:val="00FA2C95"/>
    <w:rsid w:val="00FA3E0A"/>
    <w:rsid w:val="00FA3E66"/>
    <w:rsid w:val="00FA3F45"/>
    <w:rsid w:val="00FA4800"/>
    <w:rsid w:val="00FA4CB4"/>
    <w:rsid w:val="00FA53FD"/>
    <w:rsid w:val="00FA559B"/>
    <w:rsid w:val="00FA55B2"/>
    <w:rsid w:val="00FA65DC"/>
    <w:rsid w:val="00FA7C87"/>
    <w:rsid w:val="00FA7D18"/>
    <w:rsid w:val="00FB07DF"/>
    <w:rsid w:val="00FB1A6A"/>
    <w:rsid w:val="00FB1A86"/>
    <w:rsid w:val="00FB1D17"/>
    <w:rsid w:val="00FB2523"/>
    <w:rsid w:val="00FB252D"/>
    <w:rsid w:val="00FB2F22"/>
    <w:rsid w:val="00FB3CE0"/>
    <w:rsid w:val="00FB49FC"/>
    <w:rsid w:val="00FB52F7"/>
    <w:rsid w:val="00FB575E"/>
    <w:rsid w:val="00FB7321"/>
    <w:rsid w:val="00FB7947"/>
    <w:rsid w:val="00FB7AC0"/>
    <w:rsid w:val="00FB7DAD"/>
    <w:rsid w:val="00FC0C57"/>
    <w:rsid w:val="00FC25E7"/>
    <w:rsid w:val="00FC2778"/>
    <w:rsid w:val="00FC32CC"/>
    <w:rsid w:val="00FC540E"/>
    <w:rsid w:val="00FC5448"/>
    <w:rsid w:val="00FC548F"/>
    <w:rsid w:val="00FC6CE0"/>
    <w:rsid w:val="00FC7626"/>
    <w:rsid w:val="00FC773A"/>
    <w:rsid w:val="00FD03B4"/>
    <w:rsid w:val="00FD07F0"/>
    <w:rsid w:val="00FD0D39"/>
    <w:rsid w:val="00FD1C6C"/>
    <w:rsid w:val="00FD2056"/>
    <w:rsid w:val="00FD2102"/>
    <w:rsid w:val="00FD40E7"/>
    <w:rsid w:val="00FD444F"/>
    <w:rsid w:val="00FD4794"/>
    <w:rsid w:val="00FD4D1D"/>
    <w:rsid w:val="00FD4F95"/>
    <w:rsid w:val="00FD5129"/>
    <w:rsid w:val="00FD52DC"/>
    <w:rsid w:val="00FD5568"/>
    <w:rsid w:val="00FD57C1"/>
    <w:rsid w:val="00FD66E5"/>
    <w:rsid w:val="00FD6F62"/>
    <w:rsid w:val="00FD7723"/>
    <w:rsid w:val="00FD7C04"/>
    <w:rsid w:val="00FE1F21"/>
    <w:rsid w:val="00FE231B"/>
    <w:rsid w:val="00FE29A4"/>
    <w:rsid w:val="00FE29BA"/>
    <w:rsid w:val="00FE2F30"/>
    <w:rsid w:val="00FE369F"/>
    <w:rsid w:val="00FE408D"/>
    <w:rsid w:val="00FE41F0"/>
    <w:rsid w:val="00FE54CB"/>
    <w:rsid w:val="00FE7FE9"/>
    <w:rsid w:val="00FF010C"/>
    <w:rsid w:val="00FF04EE"/>
    <w:rsid w:val="00FF0E11"/>
    <w:rsid w:val="00FF11F6"/>
    <w:rsid w:val="00FF202D"/>
    <w:rsid w:val="00FF2343"/>
    <w:rsid w:val="00FF2685"/>
    <w:rsid w:val="00FF2926"/>
    <w:rsid w:val="00FF4047"/>
    <w:rsid w:val="00FF41C7"/>
    <w:rsid w:val="00FF55BB"/>
    <w:rsid w:val="00FF5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DC"/>
    <w:pPr>
      <w:widowControl w:val="0"/>
      <w:jc w:val="both"/>
    </w:pPr>
    <w:rPr>
      <w:rFonts w:ascii="Calibri" w:eastAsia="宋体" w:hAnsi="Calibri" w:cs="Calibri"/>
      <w:szCs w:val="21"/>
    </w:rPr>
  </w:style>
  <w:style w:type="paragraph" w:styleId="2">
    <w:name w:val="heading 2"/>
    <w:basedOn w:val="a"/>
    <w:next w:val="a"/>
    <w:link w:val="2Char"/>
    <w:qFormat/>
    <w:rsid w:val="004B75DC"/>
    <w:pPr>
      <w:widowControl/>
      <w:spacing w:line="560" w:lineRule="exact"/>
      <w:ind w:firstLineChars="200" w:firstLine="643"/>
      <w:jc w:val="left"/>
      <w:outlineLvl w:val="1"/>
    </w:pPr>
    <w:rPr>
      <w:rFonts w:eastAsia="楷体_GB2312"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B75DC"/>
    <w:rPr>
      <w:rFonts w:ascii="Calibri" w:eastAsia="楷体_GB2312" w:hAnsi="Calibri" w:cs="Times New Roman"/>
      <w:b/>
      <w:bCs/>
      <w:kern w:val="0"/>
      <w:sz w:val="32"/>
      <w:szCs w:val="32"/>
    </w:rPr>
  </w:style>
  <w:style w:type="paragraph" w:customStyle="1" w:styleId="a3">
    <w:name w:val="题目"/>
    <w:link w:val="Char"/>
    <w:uiPriority w:val="99"/>
    <w:rsid w:val="004B75DC"/>
    <w:pPr>
      <w:spacing w:line="600" w:lineRule="exact"/>
      <w:jc w:val="center"/>
    </w:pPr>
    <w:rPr>
      <w:rFonts w:ascii="方正小标宋简体" w:eastAsia="方正小标宋简体" w:hAnsi="Calibri" w:cs="Times New Roman"/>
      <w:kern w:val="0"/>
      <w:sz w:val="22"/>
    </w:rPr>
  </w:style>
  <w:style w:type="character" w:customStyle="1" w:styleId="Char">
    <w:name w:val="题目 Char"/>
    <w:link w:val="a3"/>
    <w:uiPriority w:val="99"/>
    <w:locked/>
    <w:rsid w:val="004B75DC"/>
    <w:rPr>
      <w:rFonts w:ascii="方正小标宋简体" w:eastAsia="方正小标宋简体" w:hAnsi="Calibri" w:cs="Times New Roman"/>
      <w:kern w:val="0"/>
      <w:sz w:val="22"/>
    </w:rPr>
  </w:style>
  <w:style w:type="paragraph" w:styleId="a4">
    <w:name w:val="List Paragraph"/>
    <w:basedOn w:val="a"/>
    <w:qFormat/>
    <w:rsid w:val="004B75DC"/>
    <w:pPr>
      <w:ind w:firstLineChars="200" w:firstLine="420"/>
    </w:pPr>
  </w:style>
  <w:style w:type="paragraph" w:customStyle="1" w:styleId="1">
    <w:name w:val="列出段落1"/>
    <w:basedOn w:val="a"/>
    <w:rsid w:val="004B75DC"/>
    <w:pPr>
      <w:ind w:firstLineChars="200" w:firstLine="420"/>
    </w:pPr>
  </w:style>
  <w:style w:type="paragraph" w:styleId="a5">
    <w:name w:val="header"/>
    <w:basedOn w:val="a"/>
    <w:link w:val="Char0"/>
    <w:uiPriority w:val="99"/>
    <w:unhideWhenUsed/>
    <w:rsid w:val="00B735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35E1"/>
    <w:rPr>
      <w:rFonts w:ascii="Calibri" w:eastAsia="宋体" w:hAnsi="Calibri" w:cs="Calibri"/>
      <w:sz w:val="18"/>
      <w:szCs w:val="18"/>
    </w:rPr>
  </w:style>
  <w:style w:type="paragraph" w:styleId="a6">
    <w:name w:val="footer"/>
    <w:basedOn w:val="a"/>
    <w:link w:val="Char1"/>
    <w:uiPriority w:val="99"/>
    <w:unhideWhenUsed/>
    <w:rsid w:val="00B735E1"/>
    <w:pPr>
      <w:tabs>
        <w:tab w:val="center" w:pos="4153"/>
        <w:tab w:val="right" w:pos="8306"/>
      </w:tabs>
      <w:snapToGrid w:val="0"/>
      <w:jc w:val="left"/>
    </w:pPr>
    <w:rPr>
      <w:sz w:val="18"/>
      <w:szCs w:val="18"/>
    </w:rPr>
  </w:style>
  <w:style w:type="character" w:customStyle="1" w:styleId="Char1">
    <w:name w:val="页脚 Char"/>
    <w:basedOn w:val="a0"/>
    <w:link w:val="a6"/>
    <w:uiPriority w:val="99"/>
    <w:rsid w:val="00B735E1"/>
    <w:rPr>
      <w:rFonts w:ascii="Calibri" w:eastAsia="宋体" w:hAnsi="Calibri" w:cs="Calibri"/>
      <w:sz w:val="18"/>
      <w:szCs w:val="18"/>
    </w:rPr>
  </w:style>
  <w:style w:type="character" w:styleId="a7">
    <w:name w:val="annotation reference"/>
    <w:basedOn w:val="a0"/>
    <w:uiPriority w:val="99"/>
    <w:semiHidden/>
    <w:unhideWhenUsed/>
    <w:rsid w:val="000A616A"/>
    <w:rPr>
      <w:sz w:val="21"/>
      <w:szCs w:val="21"/>
    </w:rPr>
  </w:style>
  <w:style w:type="paragraph" w:styleId="a8">
    <w:name w:val="annotation text"/>
    <w:basedOn w:val="a"/>
    <w:link w:val="Char2"/>
    <w:uiPriority w:val="99"/>
    <w:semiHidden/>
    <w:unhideWhenUsed/>
    <w:rsid w:val="000A616A"/>
    <w:pPr>
      <w:jc w:val="left"/>
    </w:pPr>
  </w:style>
  <w:style w:type="character" w:customStyle="1" w:styleId="Char2">
    <w:name w:val="批注文字 Char"/>
    <w:basedOn w:val="a0"/>
    <w:link w:val="a8"/>
    <w:uiPriority w:val="99"/>
    <w:semiHidden/>
    <w:rsid w:val="000A616A"/>
    <w:rPr>
      <w:rFonts w:ascii="Calibri" w:eastAsia="宋体" w:hAnsi="Calibri" w:cs="Calibri"/>
      <w:szCs w:val="21"/>
    </w:rPr>
  </w:style>
  <w:style w:type="paragraph" w:styleId="a9">
    <w:name w:val="annotation subject"/>
    <w:basedOn w:val="a8"/>
    <w:next w:val="a8"/>
    <w:link w:val="Char3"/>
    <w:uiPriority w:val="99"/>
    <w:semiHidden/>
    <w:unhideWhenUsed/>
    <w:rsid w:val="000A616A"/>
    <w:rPr>
      <w:b/>
      <w:bCs/>
    </w:rPr>
  </w:style>
  <w:style w:type="character" w:customStyle="1" w:styleId="Char3">
    <w:name w:val="批注主题 Char"/>
    <w:basedOn w:val="Char2"/>
    <w:link w:val="a9"/>
    <w:uiPriority w:val="99"/>
    <w:semiHidden/>
    <w:rsid w:val="000A616A"/>
    <w:rPr>
      <w:rFonts w:ascii="Calibri" w:eastAsia="宋体" w:hAnsi="Calibri" w:cs="Calibri"/>
      <w:b/>
      <w:bCs/>
      <w:szCs w:val="21"/>
    </w:rPr>
  </w:style>
  <w:style w:type="paragraph" w:styleId="aa">
    <w:name w:val="Balloon Text"/>
    <w:basedOn w:val="a"/>
    <w:link w:val="Char4"/>
    <w:uiPriority w:val="99"/>
    <w:semiHidden/>
    <w:unhideWhenUsed/>
    <w:rsid w:val="000A616A"/>
    <w:rPr>
      <w:sz w:val="18"/>
      <w:szCs w:val="18"/>
    </w:rPr>
  </w:style>
  <w:style w:type="character" w:customStyle="1" w:styleId="Char4">
    <w:name w:val="批注框文本 Char"/>
    <w:basedOn w:val="a0"/>
    <w:link w:val="aa"/>
    <w:uiPriority w:val="99"/>
    <w:semiHidden/>
    <w:rsid w:val="000A616A"/>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21</Pages>
  <Words>1457</Words>
  <Characters>8308</Characters>
  <Application>Microsoft Office Word</Application>
  <DocSecurity>0</DocSecurity>
  <Lines>69</Lines>
  <Paragraphs>19</Paragraphs>
  <ScaleCrop>false</ScaleCrop>
  <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2016-10-08T02:27:00Z</cp:lastPrinted>
  <dcterms:created xsi:type="dcterms:W3CDTF">2016-10-08T01:25:00Z</dcterms:created>
  <dcterms:modified xsi:type="dcterms:W3CDTF">2016-10-08T07:38:00Z</dcterms:modified>
</cp:coreProperties>
</file>