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F649D" w:rsidRPr="00DF649D" w:rsidRDefault="008C22FA" w:rsidP="00DF649D">
      <w:pPr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36"/>
        </w:rPr>
      </w:pPr>
      <w:r w:rsidRPr="008C22FA">
        <w:rPr>
          <w:rFonts w:asciiTheme="minorEastAsia" w:hAnsiTheme="minorEastAsia" w:cs="宋体"/>
          <w:b/>
          <w:bCs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6DE48" wp14:editId="05FA5A09">
                <wp:simplePos x="0" y="0"/>
                <wp:positionH relativeFrom="column">
                  <wp:posOffset>53375</wp:posOffset>
                </wp:positionH>
                <wp:positionV relativeFrom="paragraph">
                  <wp:posOffset>-512133</wp:posOffset>
                </wp:positionV>
                <wp:extent cx="1785620" cy="1403985"/>
                <wp:effectExtent l="0" t="0" r="508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2FA" w:rsidRPr="008C22FA" w:rsidRDefault="0022465A" w:rsidP="008C22FA"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29D2B9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.2pt;margin-top:-40.35pt;width:140.6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" stroked="f">
                <v:textbox style="mso-fit-shape-to-text:t">
                  <w:txbxContent>
                    <w:p w:rsidR="008C22FA" w:rsidRPr="008C22FA" w:rsidRDefault="0022465A" w:rsidP="008C22FA">
                      <w:pPr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DF649D" w:rsidRPr="00DF649D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北京市202</w:t>
      </w:r>
      <w:r w:rsidR="00D72542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5</w:t>
      </w:r>
      <w:r w:rsidR="00DF649D" w:rsidRPr="00DF649D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年度公路设计企业信用评价等级结果</w:t>
      </w:r>
      <w:r w:rsidR="001A687C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公示</w:t>
      </w:r>
      <w:r w:rsidR="00DF649D" w:rsidRPr="00DF649D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表</w:t>
      </w:r>
      <w:r w:rsidR="00BD33B5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（</w:t>
      </w:r>
      <w:r w:rsidR="000C0B6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市</w:t>
      </w:r>
      <w:r w:rsidR="000C0B6F" w:rsidRPr="000C0B6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信用评价结果）</w:t>
      </w:r>
    </w:p>
    <w:p w:rsidR="00DF649D" w:rsidRPr="00DF649D" w:rsidRDefault="00DF649D" w:rsidP="00924E7E">
      <w:pPr>
        <w:spacing w:line="400" w:lineRule="exac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DF649D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 xml:space="preserve">单位：北京市交通委员会                                       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 xml:space="preserve">     </w:t>
      </w:r>
      <w:r w:rsidRPr="00DF649D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 xml:space="preserve">                                           202</w:t>
      </w:r>
      <w:r w:rsidR="00D7254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.</w:t>
      </w:r>
      <w:r w:rsidR="00D72542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4.</w:t>
      </w:r>
      <w:r w:rsidR="009E5E21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17</w:t>
      </w:r>
    </w:p>
    <w:tbl>
      <w:tblPr>
        <w:tblStyle w:val="a6"/>
        <w:tblW w:w="14317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268"/>
        <w:gridCol w:w="1418"/>
        <w:gridCol w:w="992"/>
        <w:gridCol w:w="992"/>
        <w:gridCol w:w="992"/>
        <w:gridCol w:w="709"/>
        <w:gridCol w:w="992"/>
        <w:gridCol w:w="993"/>
        <w:gridCol w:w="850"/>
      </w:tblGrid>
      <w:tr w:rsidR="00DF649D" w:rsidTr="00DF649D">
        <w:trPr>
          <w:trHeight w:hRule="exact" w:val="680"/>
        </w:trPr>
        <w:tc>
          <w:tcPr>
            <w:tcW w:w="567" w:type="dxa"/>
            <w:vAlign w:val="center"/>
          </w:tcPr>
          <w:p w:rsidR="00DF649D" w:rsidRDefault="00DF649D" w:rsidP="00663509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544" w:type="dxa"/>
            <w:vAlign w:val="center"/>
          </w:tcPr>
          <w:p w:rsidR="00DF649D" w:rsidRDefault="00DF649D" w:rsidP="00663509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设计单位</w:t>
            </w:r>
          </w:p>
        </w:tc>
        <w:tc>
          <w:tcPr>
            <w:tcW w:w="2268" w:type="dxa"/>
            <w:vAlign w:val="center"/>
          </w:tcPr>
          <w:p w:rsidR="00DF649D" w:rsidRDefault="00DF649D" w:rsidP="00663509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组织结构代码</w:t>
            </w:r>
          </w:p>
        </w:tc>
        <w:tc>
          <w:tcPr>
            <w:tcW w:w="1418" w:type="dxa"/>
            <w:vAlign w:val="center"/>
          </w:tcPr>
          <w:p w:rsidR="00DF649D" w:rsidRDefault="00DF649D" w:rsidP="00663509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企业属性</w:t>
            </w:r>
          </w:p>
        </w:tc>
        <w:tc>
          <w:tcPr>
            <w:tcW w:w="992" w:type="dxa"/>
            <w:vAlign w:val="center"/>
          </w:tcPr>
          <w:p w:rsidR="00DF649D" w:rsidRDefault="00DF649D" w:rsidP="00663509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投标行为得    分</w:t>
            </w:r>
          </w:p>
        </w:tc>
        <w:tc>
          <w:tcPr>
            <w:tcW w:w="992" w:type="dxa"/>
            <w:vAlign w:val="center"/>
          </w:tcPr>
          <w:p w:rsidR="00DF649D" w:rsidRDefault="00DF649D" w:rsidP="00663509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履约行为得    分</w:t>
            </w:r>
          </w:p>
        </w:tc>
        <w:tc>
          <w:tcPr>
            <w:tcW w:w="992" w:type="dxa"/>
            <w:vAlign w:val="center"/>
          </w:tcPr>
          <w:p w:rsidR="00DF649D" w:rsidRDefault="00DF649D" w:rsidP="00663509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其他行为被扣分数</w:t>
            </w:r>
          </w:p>
        </w:tc>
        <w:tc>
          <w:tcPr>
            <w:tcW w:w="709" w:type="dxa"/>
            <w:vAlign w:val="center"/>
          </w:tcPr>
          <w:p w:rsidR="00DF649D" w:rsidRDefault="00DF649D" w:rsidP="00663509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加分</w:t>
            </w:r>
          </w:p>
        </w:tc>
        <w:tc>
          <w:tcPr>
            <w:tcW w:w="992" w:type="dxa"/>
            <w:vAlign w:val="center"/>
          </w:tcPr>
          <w:p w:rsidR="00DF649D" w:rsidRDefault="00DF649D" w:rsidP="00663509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信用总分</w:t>
            </w:r>
          </w:p>
        </w:tc>
        <w:tc>
          <w:tcPr>
            <w:tcW w:w="993" w:type="dxa"/>
            <w:vAlign w:val="center"/>
          </w:tcPr>
          <w:p w:rsidR="00DF649D" w:rsidRDefault="00DF649D" w:rsidP="00663509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信用等级</w:t>
            </w:r>
          </w:p>
        </w:tc>
        <w:tc>
          <w:tcPr>
            <w:tcW w:w="850" w:type="dxa"/>
            <w:vAlign w:val="center"/>
          </w:tcPr>
          <w:p w:rsidR="00DF649D" w:rsidRDefault="00DF649D" w:rsidP="00663509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F0971" w:rsidTr="00924E7E">
        <w:trPr>
          <w:trHeight w:hRule="exact" w:val="680"/>
        </w:trPr>
        <w:tc>
          <w:tcPr>
            <w:tcW w:w="567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北京国道通公路设计研究院股份有限公司</w:t>
            </w:r>
          </w:p>
        </w:tc>
        <w:tc>
          <w:tcPr>
            <w:tcW w:w="226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91110000726362369Y</w:t>
            </w:r>
          </w:p>
        </w:tc>
        <w:tc>
          <w:tcPr>
            <w:tcW w:w="141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93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F0971" w:rsidTr="00924E7E">
        <w:trPr>
          <w:trHeight w:hRule="exact" w:val="680"/>
        </w:trPr>
        <w:tc>
          <w:tcPr>
            <w:tcW w:w="567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北京市市政工程设计研究总院有限公司</w:t>
            </w:r>
          </w:p>
        </w:tc>
        <w:tc>
          <w:tcPr>
            <w:tcW w:w="226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911100000828542792</w:t>
            </w:r>
          </w:p>
        </w:tc>
        <w:tc>
          <w:tcPr>
            <w:tcW w:w="141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</w:t>
            </w:r>
            <w:r w:rsidR="00F50E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</w:t>
            </w:r>
            <w:r w:rsidR="00F50EF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93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F0971" w:rsidTr="00924E7E">
        <w:trPr>
          <w:trHeight w:hRule="exact" w:val="680"/>
        </w:trPr>
        <w:tc>
          <w:tcPr>
            <w:tcW w:w="567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北京市市政专业设计院股份公司</w:t>
            </w:r>
          </w:p>
        </w:tc>
        <w:tc>
          <w:tcPr>
            <w:tcW w:w="226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9111010210112976XW</w:t>
            </w:r>
          </w:p>
        </w:tc>
        <w:tc>
          <w:tcPr>
            <w:tcW w:w="141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9.80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9.80</w:t>
            </w:r>
          </w:p>
        </w:tc>
        <w:tc>
          <w:tcPr>
            <w:tcW w:w="993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F0971" w:rsidTr="00924E7E">
        <w:trPr>
          <w:trHeight w:hRule="exact" w:val="680"/>
        </w:trPr>
        <w:tc>
          <w:tcPr>
            <w:tcW w:w="567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中国华西工程设计建设有限公司</w:t>
            </w:r>
          </w:p>
        </w:tc>
        <w:tc>
          <w:tcPr>
            <w:tcW w:w="226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91510000201803520Y</w:t>
            </w:r>
          </w:p>
        </w:tc>
        <w:tc>
          <w:tcPr>
            <w:tcW w:w="141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993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F0971" w:rsidTr="00924E7E">
        <w:trPr>
          <w:trHeight w:hRule="exact" w:val="680"/>
        </w:trPr>
        <w:tc>
          <w:tcPr>
            <w:tcW w:w="567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</w:t>
            </w:r>
            <w:proofErr w:type="gramStart"/>
            <w:r w:rsidRPr="00D725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</w:t>
            </w:r>
            <w:proofErr w:type="gramEnd"/>
            <w:r w:rsidRPr="00D725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规划设计研究有限公司</w:t>
            </w:r>
          </w:p>
        </w:tc>
        <w:tc>
          <w:tcPr>
            <w:tcW w:w="226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91110105061344608W</w:t>
            </w:r>
          </w:p>
        </w:tc>
        <w:tc>
          <w:tcPr>
            <w:tcW w:w="141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99.93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99.93</w:t>
            </w:r>
          </w:p>
        </w:tc>
        <w:tc>
          <w:tcPr>
            <w:tcW w:w="993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F0971" w:rsidTr="00924E7E">
        <w:trPr>
          <w:trHeight w:hRule="exact" w:val="680"/>
        </w:trPr>
        <w:tc>
          <w:tcPr>
            <w:tcW w:w="567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北京交科公路勘察设计研究院有限公司</w:t>
            </w:r>
          </w:p>
        </w:tc>
        <w:tc>
          <w:tcPr>
            <w:tcW w:w="226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911101086336174810</w:t>
            </w:r>
          </w:p>
        </w:tc>
        <w:tc>
          <w:tcPr>
            <w:tcW w:w="141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98.15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98.15</w:t>
            </w:r>
          </w:p>
        </w:tc>
        <w:tc>
          <w:tcPr>
            <w:tcW w:w="993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F0971" w:rsidTr="00924E7E">
        <w:trPr>
          <w:trHeight w:hRule="exact" w:val="680"/>
        </w:trPr>
        <w:tc>
          <w:tcPr>
            <w:tcW w:w="567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苏交科集团股份有限公司</w:t>
            </w:r>
          </w:p>
        </w:tc>
        <w:tc>
          <w:tcPr>
            <w:tcW w:w="226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91320000741339087U</w:t>
            </w:r>
          </w:p>
        </w:tc>
        <w:tc>
          <w:tcPr>
            <w:tcW w:w="141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993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F0971" w:rsidTr="00924E7E">
        <w:trPr>
          <w:trHeight w:hRule="exact" w:val="680"/>
        </w:trPr>
        <w:tc>
          <w:tcPr>
            <w:tcW w:w="567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544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长春市市政工程设计研究院（集团）有限公司</w:t>
            </w:r>
          </w:p>
        </w:tc>
        <w:tc>
          <w:tcPr>
            <w:tcW w:w="226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91220101124013022T</w:t>
            </w:r>
          </w:p>
        </w:tc>
        <w:tc>
          <w:tcPr>
            <w:tcW w:w="1418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993" w:type="dxa"/>
            <w:vAlign w:val="center"/>
          </w:tcPr>
          <w:p w:rsidR="00BF0971" w:rsidRPr="001D666F" w:rsidRDefault="00BF0971" w:rsidP="00BF09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BF0971" w:rsidRDefault="00BF0971" w:rsidP="00BF0971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282745" w:rsidRDefault="00BF0971">
      <w:pPr>
        <w:rPr>
          <w:rFonts w:asciiTheme="minorEastAsia" w:hAnsiTheme="minorEastAsia" w:cs="宋体"/>
          <w:b/>
          <w:bCs/>
          <w:color w:val="000000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信用评价结果统计人：</w:t>
      </w:r>
      <w:proofErr w:type="gramStart"/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张奥</w:t>
      </w:r>
      <w:proofErr w:type="gramEnd"/>
      <w:r w:rsidR="00DF649D"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 xml:space="preserve">                                                                                                                联系电话：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010-55530886</w:t>
      </w:r>
    </w:p>
    <w:p w:rsidR="000C0B6F" w:rsidRDefault="000C0B6F">
      <w:pPr>
        <w:rPr>
          <w:rFonts w:asciiTheme="minorEastAsia" w:hAnsiTheme="minorEastAsia" w:cs="宋体"/>
          <w:b/>
          <w:bCs/>
          <w:color w:val="000000"/>
          <w:kern w:val="0"/>
          <w:sz w:val="18"/>
          <w:szCs w:val="18"/>
        </w:rPr>
      </w:pPr>
    </w:p>
    <w:p w:rsidR="000C0B6F" w:rsidRDefault="000C0B6F">
      <w:pPr>
        <w:rPr>
          <w:rFonts w:asciiTheme="minorEastAsia" w:hAnsiTheme="minorEastAsia" w:cs="宋体"/>
          <w:b/>
          <w:bCs/>
          <w:color w:val="000000"/>
          <w:kern w:val="0"/>
          <w:sz w:val="18"/>
          <w:szCs w:val="18"/>
        </w:rPr>
      </w:pPr>
    </w:p>
    <w:p w:rsidR="000C0B6F" w:rsidRDefault="000C0B6F">
      <w:pPr>
        <w:rPr>
          <w:rFonts w:asciiTheme="minorEastAsia" w:hAnsiTheme="minorEastAsia" w:cs="宋体"/>
          <w:b/>
          <w:bCs/>
          <w:color w:val="000000"/>
          <w:kern w:val="0"/>
          <w:sz w:val="18"/>
          <w:szCs w:val="18"/>
        </w:rPr>
      </w:pPr>
    </w:p>
    <w:p w:rsidR="000C0B6F" w:rsidRPr="00DF649D" w:rsidRDefault="000C0B6F" w:rsidP="000C0B6F">
      <w:pPr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36"/>
        </w:rPr>
      </w:pPr>
      <w:r w:rsidRPr="008C22FA">
        <w:rPr>
          <w:rFonts w:asciiTheme="minorEastAsia" w:hAnsiTheme="minorEastAsia" w:cs="宋体"/>
          <w:b/>
          <w:bCs/>
          <w:noProof/>
          <w:color w:val="000000"/>
          <w:kern w:val="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CB1A1" wp14:editId="2F176DB1">
                <wp:simplePos x="0" y="0"/>
                <wp:positionH relativeFrom="column">
                  <wp:posOffset>53375</wp:posOffset>
                </wp:positionH>
                <wp:positionV relativeFrom="paragraph">
                  <wp:posOffset>-512133</wp:posOffset>
                </wp:positionV>
                <wp:extent cx="1785620" cy="1403985"/>
                <wp:effectExtent l="0" t="0" r="5080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B6F" w:rsidRPr="008C22FA" w:rsidRDefault="000C0B6F" w:rsidP="000C0B6F"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4C9357" id="_x0000_s1027" type="#_x0000_t202" style="position:absolute;left:0;text-align:left;margin-left:4.2pt;margin-top:-40.35pt;width:140.6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" stroked="f">
                <v:textbox style="mso-fit-shape-to-text:t">
                  <w:txbxContent>
                    <w:p w:rsidR="000C0B6F" w:rsidRPr="008C22FA" w:rsidRDefault="000C0B6F" w:rsidP="000C0B6F">
                      <w:pPr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F649D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北京市202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5</w:t>
      </w:r>
      <w:r w:rsidRPr="00DF649D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年度公路设计企业信用评价等级结果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公示</w:t>
      </w:r>
      <w:r w:rsidRPr="00DF649D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表</w:t>
      </w:r>
      <w:r w:rsidRPr="000C0B6F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（报部信用评价结果）</w:t>
      </w:r>
    </w:p>
    <w:p w:rsidR="000C0B6F" w:rsidRPr="00DF649D" w:rsidRDefault="000C0B6F" w:rsidP="000C0B6F">
      <w:pPr>
        <w:spacing w:line="400" w:lineRule="exac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DF649D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 xml:space="preserve">单位：北京市交通委员会                                       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 xml:space="preserve">     </w:t>
      </w:r>
      <w:r w:rsidRPr="00DF649D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 xml:space="preserve">                                           202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6.4.</w:t>
      </w:r>
      <w:r w:rsidR="009E5E21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17</w:t>
      </w:r>
    </w:p>
    <w:tbl>
      <w:tblPr>
        <w:tblStyle w:val="a6"/>
        <w:tblW w:w="14317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268"/>
        <w:gridCol w:w="1418"/>
        <w:gridCol w:w="992"/>
        <w:gridCol w:w="992"/>
        <w:gridCol w:w="992"/>
        <w:gridCol w:w="709"/>
        <w:gridCol w:w="992"/>
        <w:gridCol w:w="993"/>
        <w:gridCol w:w="850"/>
      </w:tblGrid>
      <w:tr w:rsidR="000C0B6F" w:rsidTr="004D28AF">
        <w:trPr>
          <w:trHeight w:hRule="exact" w:val="680"/>
        </w:trPr>
        <w:tc>
          <w:tcPr>
            <w:tcW w:w="567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544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设计单位</w:t>
            </w:r>
          </w:p>
        </w:tc>
        <w:tc>
          <w:tcPr>
            <w:tcW w:w="2268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组织结构代码</w:t>
            </w:r>
          </w:p>
        </w:tc>
        <w:tc>
          <w:tcPr>
            <w:tcW w:w="1418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企业属性</w:t>
            </w:r>
          </w:p>
        </w:tc>
        <w:tc>
          <w:tcPr>
            <w:tcW w:w="992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投标行为得    分</w:t>
            </w:r>
          </w:p>
        </w:tc>
        <w:tc>
          <w:tcPr>
            <w:tcW w:w="992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履约行为得    分</w:t>
            </w:r>
          </w:p>
        </w:tc>
        <w:tc>
          <w:tcPr>
            <w:tcW w:w="992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其他行为被扣分数</w:t>
            </w:r>
          </w:p>
        </w:tc>
        <w:tc>
          <w:tcPr>
            <w:tcW w:w="709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加分</w:t>
            </w:r>
          </w:p>
        </w:tc>
        <w:tc>
          <w:tcPr>
            <w:tcW w:w="992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信用总分</w:t>
            </w:r>
          </w:p>
        </w:tc>
        <w:tc>
          <w:tcPr>
            <w:tcW w:w="993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信用等级</w:t>
            </w:r>
          </w:p>
        </w:tc>
        <w:tc>
          <w:tcPr>
            <w:tcW w:w="850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C0B6F" w:rsidTr="004D28AF">
        <w:trPr>
          <w:trHeight w:hRule="exact" w:val="680"/>
        </w:trPr>
        <w:tc>
          <w:tcPr>
            <w:tcW w:w="567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北京国道通公路设计研究院股份有限公司</w:t>
            </w:r>
          </w:p>
        </w:tc>
        <w:tc>
          <w:tcPr>
            <w:tcW w:w="226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91110000726362369Y</w:t>
            </w:r>
          </w:p>
        </w:tc>
        <w:tc>
          <w:tcPr>
            <w:tcW w:w="141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93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C0B6F" w:rsidTr="004D28AF">
        <w:trPr>
          <w:trHeight w:hRule="exact" w:val="680"/>
        </w:trPr>
        <w:tc>
          <w:tcPr>
            <w:tcW w:w="567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北京市市政工程设计研究总院有限公司</w:t>
            </w:r>
          </w:p>
        </w:tc>
        <w:tc>
          <w:tcPr>
            <w:tcW w:w="226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911100000828542792</w:t>
            </w:r>
          </w:p>
        </w:tc>
        <w:tc>
          <w:tcPr>
            <w:tcW w:w="141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</w:t>
            </w:r>
            <w:r w:rsidR="00A816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</w:t>
            </w:r>
            <w:r w:rsidR="00A816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93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C0B6F" w:rsidTr="004D28AF">
        <w:trPr>
          <w:trHeight w:hRule="exact" w:val="680"/>
        </w:trPr>
        <w:tc>
          <w:tcPr>
            <w:tcW w:w="567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北京市市政专业设计院股份公司</w:t>
            </w:r>
          </w:p>
        </w:tc>
        <w:tc>
          <w:tcPr>
            <w:tcW w:w="226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9111010210112976XW</w:t>
            </w:r>
          </w:p>
        </w:tc>
        <w:tc>
          <w:tcPr>
            <w:tcW w:w="141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9.80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9.80</w:t>
            </w:r>
          </w:p>
        </w:tc>
        <w:tc>
          <w:tcPr>
            <w:tcW w:w="993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C0B6F" w:rsidTr="004D28AF">
        <w:trPr>
          <w:trHeight w:hRule="exact" w:val="680"/>
        </w:trPr>
        <w:tc>
          <w:tcPr>
            <w:tcW w:w="567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中国华西工程设计建设有限公司</w:t>
            </w:r>
          </w:p>
        </w:tc>
        <w:tc>
          <w:tcPr>
            <w:tcW w:w="226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91510000201803520Y</w:t>
            </w:r>
          </w:p>
        </w:tc>
        <w:tc>
          <w:tcPr>
            <w:tcW w:w="141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993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C0B6F" w:rsidTr="004D28AF">
        <w:trPr>
          <w:trHeight w:hRule="exact" w:val="680"/>
        </w:trPr>
        <w:tc>
          <w:tcPr>
            <w:tcW w:w="567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</w:t>
            </w:r>
            <w:proofErr w:type="gramStart"/>
            <w:r w:rsidRPr="00D725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</w:t>
            </w:r>
            <w:proofErr w:type="gramEnd"/>
            <w:r w:rsidRPr="00D725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规划设计研究有限公司</w:t>
            </w:r>
          </w:p>
        </w:tc>
        <w:tc>
          <w:tcPr>
            <w:tcW w:w="226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91110105061344608W</w:t>
            </w:r>
          </w:p>
        </w:tc>
        <w:tc>
          <w:tcPr>
            <w:tcW w:w="141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99.93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99.93</w:t>
            </w:r>
          </w:p>
        </w:tc>
        <w:tc>
          <w:tcPr>
            <w:tcW w:w="993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C0B6F" w:rsidTr="004D28AF">
        <w:trPr>
          <w:trHeight w:hRule="exact" w:val="680"/>
        </w:trPr>
        <w:tc>
          <w:tcPr>
            <w:tcW w:w="567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北京交科公路勘察设计研究院有限公司</w:t>
            </w:r>
          </w:p>
        </w:tc>
        <w:tc>
          <w:tcPr>
            <w:tcW w:w="226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911101086336174810</w:t>
            </w:r>
          </w:p>
        </w:tc>
        <w:tc>
          <w:tcPr>
            <w:tcW w:w="141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98.15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98.15</w:t>
            </w:r>
          </w:p>
        </w:tc>
        <w:tc>
          <w:tcPr>
            <w:tcW w:w="993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C0B6F" w:rsidTr="004D28AF">
        <w:trPr>
          <w:trHeight w:hRule="exact" w:val="680"/>
        </w:trPr>
        <w:tc>
          <w:tcPr>
            <w:tcW w:w="567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苏交科集团股份有限公司</w:t>
            </w:r>
          </w:p>
        </w:tc>
        <w:tc>
          <w:tcPr>
            <w:tcW w:w="226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725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91320000741339087U</w:t>
            </w:r>
          </w:p>
        </w:tc>
        <w:tc>
          <w:tcPr>
            <w:tcW w:w="1418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勘察设计企业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100.00</w:t>
            </w:r>
          </w:p>
        </w:tc>
        <w:tc>
          <w:tcPr>
            <w:tcW w:w="993" w:type="dxa"/>
            <w:vAlign w:val="center"/>
          </w:tcPr>
          <w:p w:rsidR="000C0B6F" w:rsidRPr="001D666F" w:rsidRDefault="000C0B6F" w:rsidP="004D28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D666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AA</w:t>
            </w:r>
          </w:p>
        </w:tc>
        <w:tc>
          <w:tcPr>
            <w:tcW w:w="850" w:type="dxa"/>
            <w:vAlign w:val="center"/>
          </w:tcPr>
          <w:p w:rsidR="000C0B6F" w:rsidRDefault="000C0B6F" w:rsidP="004D28AF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0C0B6F" w:rsidRDefault="000C0B6F" w:rsidP="000C0B6F">
      <w:pPr>
        <w:rPr>
          <w:rFonts w:asciiTheme="minorEastAsia" w:hAnsiTheme="minorEastAsia" w:cs="宋体"/>
          <w:b/>
          <w:bCs/>
          <w:color w:val="000000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信用评价结果统计人：</w:t>
      </w:r>
      <w:proofErr w:type="gramStart"/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>张奥</w:t>
      </w:r>
      <w:proofErr w:type="gramEnd"/>
      <w:r>
        <w:rPr>
          <w:rFonts w:asciiTheme="minorEastAsia" w:hAnsiTheme="minorEastAsia" w:cs="宋体" w:hint="eastAsia"/>
          <w:b/>
          <w:bCs/>
          <w:color w:val="000000"/>
          <w:kern w:val="0"/>
          <w:sz w:val="18"/>
          <w:szCs w:val="18"/>
        </w:rPr>
        <w:t xml:space="preserve">                                                                                                                联系电话：010-55530886</w:t>
      </w:r>
    </w:p>
    <w:p w:rsidR="000C0B6F" w:rsidRPr="000C0B6F" w:rsidRDefault="000C0B6F">
      <w:pPr>
        <w:rPr>
          <w:rFonts w:asciiTheme="minorEastAsia" w:hAnsiTheme="minorEastAsia" w:cs="宋体"/>
          <w:b/>
          <w:bCs/>
          <w:color w:val="000000"/>
          <w:kern w:val="0"/>
          <w:sz w:val="18"/>
          <w:szCs w:val="18"/>
        </w:rPr>
      </w:pPr>
    </w:p>
    <w:sectPr w:rsidR="000C0B6F" w:rsidRPr="000C0B6F" w:rsidSect="00844E8D">
      <w:pgSz w:w="16839" w:h="11907" w:orient="landscape" w:code="9"/>
      <w:pgMar w:top="2155" w:right="1134" w:bottom="1418" w:left="1418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70" w:rsidRDefault="00020970" w:rsidP="003C43A2">
      <w:r>
        <w:separator/>
      </w:r>
    </w:p>
  </w:endnote>
  <w:endnote w:type="continuationSeparator" w:id="0">
    <w:p w:rsidR="00020970" w:rsidRDefault="00020970" w:rsidP="003C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70" w:rsidRDefault="00020970" w:rsidP="003C43A2">
      <w:r>
        <w:separator/>
      </w:r>
    </w:p>
  </w:footnote>
  <w:footnote w:type="continuationSeparator" w:id="0">
    <w:p w:rsidR="00020970" w:rsidRDefault="00020970" w:rsidP="003C4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TZiNjg3NDZiNzJmODljODQzN2U0ODQyMDM4ZmEifQ=="/>
  </w:docVars>
  <w:rsids>
    <w:rsidRoot w:val="00083634"/>
    <w:rsid w:val="00001469"/>
    <w:rsid w:val="00003B52"/>
    <w:rsid w:val="00020970"/>
    <w:rsid w:val="00083634"/>
    <w:rsid w:val="000C0B6F"/>
    <w:rsid w:val="000C1AFF"/>
    <w:rsid w:val="000D008C"/>
    <w:rsid w:val="00153CAC"/>
    <w:rsid w:val="001850D5"/>
    <w:rsid w:val="001A687C"/>
    <w:rsid w:val="001D5ACC"/>
    <w:rsid w:val="001D666F"/>
    <w:rsid w:val="001E36B1"/>
    <w:rsid w:val="002204C7"/>
    <w:rsid w:val="0022465A"/>
    <w:rsid w:val="00227E9C"/>
    <w:rsid w:val="00266CD9"/>
    <w:rsid w:val="00273A18"/>
    <w:rsid w:val="00282745"/>
    <w:rsid w:val="002B5B60"/>
    <w:rsid w:val="00316427"/>
    <w:rsid w:val="0035112D"/>
    <w:rsid w:val="003874F9"/>
    <w:rsid w:val="003B5230"/>
    <w:rsid w:val="003C2FC8"/>
    <w:rsid w:val="003C43A2"/>
    <w:rsid w:val="003F552E"/>
    <w:rsid w:val="00417D82"/>
    <w:rsid w:val="004345CA"/>
    <w:rsid w:val="004448CE"/>
    <w:rsid w:val="00453CFD"/>
    <w:rsid w:val="00461744"/>
    <w:rsid w:val="004F1BE6"/>
    <w:rsid w:val="00526463"/>
    <w:rsid w:val="005B0E85"/>
    <w:rsid w:val="005D603D"/>
    <w:rsid w:val="00622D08"/>
    <w:rsid w:val="006254BF"/>
    <w:rsid w:val="00635E15"/>
    <w:rsid w:val="0064724A"/>
    <w:rsid w:val="006A14FE"/>
    <w:rsid w:val="006B0D59"/>
    <w:rsid w:val="006C141F"/>
    <w:rsid w:val="006E2C0E"/>
    <w:rsid w:val="006E4149"/>
    <w:rsid w:val="00713E6F"/>
    <w:rsid w:val="00717B01"/>
    <w:rsid w:val="007453C1"/>
    <w:rsid w:val="00756E7F"/>
    <w:rsid w:val="00762BFE"/>
    <w:rsid w:val="0078777A"/>
    <w:rsid w:val="0079045B"/>
    <w:rsid w:val="007C0588"/>
    <w:rsid w:val="008009EC"/>
    <w:rsid w:val="0082658E"/>
    <w:rsid w:val="00844E8D"/>
    <w:rsid w:val="0087345A"/>
    <w:rsid w:val="00883CF1"/>
    <w:rsid w:val="00895399"/>
    <w:rsid w:val="008C22FA"/>
    <w:rsid w:val="008F193A"/>
    <w:rsid w:val="00924E7E"/>
    <w:rsid w:val="009428FB"/>
    <w:rsid w:val="00943B51"/>
    <w:rsid w:val="00971E8B"/>
    <w:rsid w:val="009925F3"/>
    <w:rsid w:val="009A311A"/>
    <w:rsid w:val="009D7754"/>
    <w:rsid w:val="009E5E21"/>
    <w:rsid w:val="00A27B40"/>
    <w:rsid w:val="00A81651"/>
    <w:rsid w:val="00AB7184"/>
    <w:rsid w:val="00AE18C4"/>
    <w:rsid w:val="00AF3C16"/>
    <w:rsid w:val="00B36D21"/>
    <w:rsid w:val="00B54E13"/>
    <w:rsid w:val="00B9364B"/>
    <w:rsid w:val="00BB1FB9"/>
    <w:rsid w:val="00BD33B5"/>
    <w:rsid w:val="00BE4196"/>
    <w:rsid w:val="00BF0971"/>
    <w:rsid w:val="00C07621"/>
    <w:rsid w:val="00C258A1"/>
    <w:rsid w:val="00C37EF1"/>
    <w:rsid w:val="00C774F5"/>
    <w:rsid w:val="00C96080"/>
    <w:rsid w:val="00CC5E24"/>
    <w:rsid w:val="00CE4B35"/>
    <w:rsid w:val="00D27F19"/>
    <w:rsid w:val="00D70FF9"/>
    <w:rsid w:val="00D72542"/>
    <w:rsid w:val="00DA10E7"/>
    <w:rsid w:val="00DF649D"/>
    <w:rsid w:val="00E01091"/>
    <w:rsid w:val="00E06D39"/>
    <w:rsid w:val="00E36D6B"/>
    <w:rsid w:val="00E60F7F"/>
    <w:rsid w:val="00E86DB8"/>
    <w:rsid w:val="00E91B1B"/>
    <w:rsid w:val="00EA56AA"/>
    <w:rsid w:val="00EC0D50"/>
    <w:rsid w:val="00F370D3"/>
    <w:rsid w:val="00F437ED"/>
    <w:rsid w:val="00F50EF0"/>
    <w:rsid w:val="00F70CA3"/>
    <w:rsid w:val="00F754A0"/>
    <w:rsid w:val="00FA0F6D"/>
    <w:rsid w:val="00FB10A0"/>
    <w:rsid w:val="00FD1915"/>
    <w:rsid w:val="00FD5501"/>
    <w:rsid w:val="02A13C1A"/>
    <w:rsid w:val="10763435"/>
    <w:rsid w:val="1C4C3A51"/>
    <w:rsid w:val="2100305C"/>
    <w:rsid w:val="23E32EED"/>
    <w:rsid w:val="30B67293"/>
    <w:rsid w:val="31663A06"/>
    <w:rsid w:val="43081BD1"/>
    <w:rsid w:val="44E346A3"/>
    <w:rsid w:val="49257D68"/>
    <w:rsid w:val="4C261319"/>
    <w:rsid w:val="4F053468"/>
    <w:rsid w:val="501F70B7"/>
    <w:rsid w:val="504E7EDD"/>
    <w:rsid w:val="57897F3A"/>
    <w:rsid w:val="578F192B"/>
    <w:rsid w:val="61F359F2"/>
    <w:rsid w:val="6205774F"/>
    <w:rsid w:val="64CD1E40"/>
    <w:rsid w:val="654F4FE5"/>
    <w:rsid w:val="665E7BD6"/>
    <w:rsid w:val="675B03CF"/>
    <w:rsid w:val="69274B45"/>
    <w:rsid w:val="6B5B4551"/>
    <w:rsid w:val="6F814935"/>
    <w:rsid w:val="72B65BB9"/>
    <w:rsid w:val="72EB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7">
    <w:name w:val="Balloon Text"/>
    <w:basedOn w:val="a"/>
    <w:link w:val="Char2"/>
    <w:uiPriority w:val="99"/>
    <w:semiHidden/>
    <w:unhideWhenUsed/>
    <w:rsid w:val="008C22F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C22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7">
    <w:name w:val="Balloon Text"/>
    <w:basedOn w:val="a"/>
    <w:link w:val="Char2"/>
    <w:uiPriority w:val="99"/>
    <w:semiHidden/>
    <w:unhideWhenUsed/>
    <w:rsid w:val="008C22F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C22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Company>Lenovo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 徐</dc:creator>
  <cp:lastModifiedBy>华珊</cp:lastModifiedBy>
  <cp:revision>3</cp:revision>
  <cp:lastPrinted>2026-04-20T02:56:00Z</cp:lastPrinted>
  <dcterms:created xsi:type="dcterms:W3CDTF">2026-04-21T10:00:00Z</dcterms:created>
  <dcterms:modified xsi:type="dcterms:W3CDTF">2026-04-21T10:00:00Z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CE6EE007D4954084A8B58A9FAC883E68</vt:lpwstr>
  </property>
</Properties>
</file>