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6D" w:rsidRPr="00B34AB9" w:rsidRDefault="0059646D" w:rsidP="0059646D">
      <w:pPr>
        <w:spacing w:line="880" w:lineRule="exact"/>
        <w:rPr>
          <w:rFonts w:ascii="仿宋_GB2312" w:eastAsia="仿宋_GB2312" w:hAnsi="宋体" w:hint="eastAsia"/>
          <w:sz w:val="24"/>
        </w:rPr>
      </w:pPr>
      <w:bookmarkStart w:id="0" w:name="_GoBack"/>
      <w:r w:rsidRPr="00B34AB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四</w:t>
      </w:r>
      <w:r w:rsidRPr="00B34AB9">
        <w:rPr>
          <w:rFonts w:ascii="仿宋_GB2312" w:eastAsia="仿宋_GB2312" w:hint="eastAsia"/>
          <w:sz w:val="32"/>
          <w:szCs w:val="32"/>
        </w:rPr>
        <w:t>：</w:t>
      </w:r>
    </w:p>
    <w:p w:rsidR="0059646D" w:rsidRDefault="0059646D" w:rsidP="0059646D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Style w:val="apple-converted-space"/>
          <w:rFonts w:eastAsia="仿宋_GB2312" w:hint="eastAsia"/>
          <w:sz w:val="32"/>
          <w:szCs w:val="32"/>
          <w:shd w:val="clear" w:color="auto" w:fill="FFFFFF"/>
        </w:rPr>
        <w:t>与</w:t>
      </w:r>
      <w:r w:rsidRPr="00B34AB9">
        <w:rPr>
          <w:rStyle w:val="apple-converted-space"/>
          <w:rFonts w:eastAsia="仿宋_GB2312" w:hint="eastAsia"/>
          <w:sz w:val="32"/>
          <w:szCs w:val="32"/>
          <w:shd w:val="clear" w:color="auto" w:fill="FFFFFF"/>
        </w:rPr>
        <w:t>交通专业相关的</w:t>
      </w:r>
      <w:r w:rsidRPr="00B34AB9">
        <w:rPr>
          <w:rFonts w:ascii="仿宋_GB2312" w:eastAsia="仿宋_GB2312" w:hint="eastAsia"/>
          <w:sz w:val="32"/>
          <w:szCs w:val="32"/>
        </w:rPr>
        <w:t>城市规划、工程设计或工程咨询</w:t>
      </w:r>
      <w:r>
        <w:rPr>
          <w:rFonts w:ascii="仿宋_GB2312" w:eastAsia="仿宋_GB2312" w:hint="eastAsia"/>
          <w:sz w:val="32"/>
          <w:szCs w:val="32"/>
        </w:rPr>
        <w:t>工作业绩</w:t>
      </w:r>
    </w:p>
    <w:bookmarkEnd w:id="0"/>
    <w:p w:rsidR="0059646D" w:rsidRPr="00B34AB9" w:rsidRDefault="0059646D" w:rsidP="0059646D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B34AB9">
        <w:rPr>
          <w:rFonts w:ascii="仿宋_GB2312" w:eastAsia="仿宋_GB2312" w:hint="eastAsia"/>
          <w:sz w:val="32"/>
          <w:szCs w:val="32"/>
          <w:shd w:val="clear" w:color="auto" w:fill="FFFFFF"/>
        </w:rPr>
        <w:t>交评报告</w:t>
      </w:r>
      <w:proofErr w:type="gramEnd"/>
      <w:r w:rsidRPr="00B34AB9">
        <w:rPr>
          <w:rFonts w:ascii="仿宋_GB2312" w:eastAsia="仿宋_GB2312" w:hint="eastAsia"/>
          <w:sz w:val="32"/>
          <w:szCs w:val="32"/>
          <w:shd w:val="clear" w:color="auto" w:fill="FFFFFF"/>
        </w:rPr>
        <w:t>编制或技术审核、交通规划、交通设计或交通咨询的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相关</w:t>
      </w:r>
      <w:r w:rsidRPr="00B34AB9">
        <w:rPr>
          <w:rFonts w:ascii="仿宋_GB2312" w:eastAsia="仿宋_GB2312" w:hint="eastAsia"/>
          <w:sz w:val="32"/>
          <w:szCs w:val="32"/>
          <w:shd w:val="clear" w:color="auto" w:fill="FFFFFF"/>
        </w:rPr>
        <w:t>工作业绩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可分类列出</w:t>
      </w:r>
      <w:r>
        <w:rPr>
          <w:rFonts w:ascii="仿宋_GB2312" w:eastAsia="仿宋_GB2312" w:hint="eastAsia"/>
          <w:sz w:val="32"/>
          <w:szCs w:val="32"/>
        </w:rPr>
        <w:t>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2160"/>
        <w:gridCol w:w="3060"/>
        <w:gridCol w:w="1980"/>
        <w:gridCol w:w="1980"/>
        <w:gridCol w:w="1440"/>
        <w:gridCol w:w="1080"/>
      </w:tblGrid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项目委托单位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工作内容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总投资或合同额（万元）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服务领域及专业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证明人</w:t>
            </w: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646D" w:rsidRPr="00B34AB9" w:rsidTr="00F24352">
        <w:trPr>
          <w:trHeight w:val="558"/>
        </w:trPr>
        <w:tc>
          <w:tcPr>
            <w:tcW w:w="828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4AB9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646D" w:rsidRPr="00B34AB9" w:rsidRDefault="0059646D" w:rsidP="00F2435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C618E" w:rsidRDefault="0059646D">
      <w:r w:rsidRPr="00B34AB9">
        <w:rPr>
          <w:rFonts w:ascii="仿宋_GB2312" w:eastAsia="仿宋_GB2312" w:hAnsi="宋体" w:hint="eastAsia"/>
          <w:sz w:val="24"/>
        </w:rPr>
        <w:t>注：请分类列示，如本页填写不下，可另附页。</w:t>
      </w:r>
    </w:p>
    <w:sectPr w:rsidR="004C618E" w:rsidSect="005964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6D"/>
    <w:rsid w:val="004C618E"/>
    <w:rsid w:val="005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6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袁野</dc:creator>
  <cp:lastModifiedBy>袁野</cp:lastModifiedBy>
  <cp:revision>1</cp:revision>
  <dcterms:created xsi:type="dcterms:W3CDTF">2019-11-28T07:12:00Z</dcterms:created>
  <dcterms:modified xsi:type="dcterms:W3CDTF">2019-11-28T07:13:00Z</dcterms:modified>
</cp:coreProperties>
</file>