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</w:rPr>
        <w:t>一、轨道交通测试线路与站点（20条线115个站点）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1-八通线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花庄、土桥、梨园、通州北苑、建国门、天安门东、公主坟、万寿路、五棵松、玉泉路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建国门、鼓楼大街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天坛东门、磁器口、惠新西街南口、天通苑北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通州北关、物资学院路、常营、褡裢坡、十里堡、白石桥南、慈寿寺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花庄、群芳、万盛西、焦化厂、双井、广渠门外、广渠门内、磁器口、桥湾、珠市口、虎坊桥、菜市口、广安门内、达官营、湾子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五福堂、永定门外、天桥、珠市口、鼓楼大街、奥体中心、林萃桥、育新、回龙观东大街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白石桥南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惠新西街南口、西土城、知春里、巴沟、慈寿寺、公主坟、劲松、双井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新首钢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孙河、关庄、安立路、北沙滩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昌平线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北邵洼、十三陵景区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亦庄线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亦庄火车站、次渠、旧宫、小红门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亦庄T1线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屈庄、融兴街、瑞合庄、太和桥北、四海庄、九号村、泰河路、鹿圈东、亦庄同仁、亦创会展中心、经海一路、定海园西、定海园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4-大兴线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天宫院、生物医药基地、黄村西大街、西红门、陶然亭、菜市口、新街口、动物园、魏公村、北京大学东门、圆明园、西苑、北宫门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景泰、永定门外、北工大西门、朝阳公园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玉渊潭东门、甘家口、万寿寺、万泉河桥、西苑、西北旺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17号线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嘉会湖、次渠、次渠北、北神树、十八里店、周家庄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西郊线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茶棚、万安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房山线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稻田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燕房线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大石河东、马各庄、饶乐府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20条线路115座车站</w:t>
            </w:r>
          </w:p>
        </w:tc>
      </w:tr>
    </w:tbl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TQ4NzU1ZDBkNzAyNWU0ZjhiMDBjZTA4OWZmNGIifQ=="/>
  </w:docVars>
  <w:rsids>
    <w:rsidRoot w:val="294B2871"/>
    <w:rsid w:val="294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2022-05-30T12:44:00Z</dcterms:created>
  <dc:creator>Erin_缘</dc:creator>
  <cp:lastModifiedBy>Erin_缘</cp:lastModifiedBy>
  <dcterms:modified xsi:type="dcterms:W3CDTF">2022-05-30T12:44:59Z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2EAC34352F2043139805657F67A89DE0</vt:lpwstr>
  </property>
</Properties>
</file>