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object>
          <v:shape id="_x0000_i1025" o:spt="75" alt="" type="#_x0000_t75" style="height:481.2pt;width:414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p>
      <w:r>
        <w:rPr>
          <w:rFonts w:hint="eastAsia"/>
          <w:sz w:val="28"/>
          <w:szCs w:val="32"/>
        </w:rPr>
        <w:t>注：图中“</w:t>
      </w:r>
      <w:r>
        <w:rPr>
          <w:rFonts w:ascii="等线" w:hAnsi="等线" w:eastAsia="宋体" w:cs="Times New Roman"/>
          <w:sz w:val="24"/>
          <w:szCs w:val="24"/>
        </w:rPr>
        <w:drawing>
          <wp:inline distT="0" distB="0" distL="0" distR="0">
            <wp:extent cx="452755" cy="232410"/>
            <wp:effectExtent l="0" t="0" r="4445" b="1524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341" cy="24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32"/>
        </w:rPr>
        <w:t>”表示无此环节。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34A3D"/>
    <w:rsid w:val="227D0FE2"/>
    <w:rsid w:val="285914CC"/>
    <w:rsid w:val="2F275B6D"/>
    <w:rsid w:val="36CC1EAB"/>
    <w:rsid w:val="48093C66"/>
    <w:rsid w:val="622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2020-08-27T06:31:00Z</dcterms:created>
  <dc:creator>@</dc:creator>
  <cp:lastModifiedBy>@</cp:lastModifiedBy>
  <dcterms:modified xsi:type="dcterms:W3CDTF">2020-08-31T12:28:25Z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